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CDCAD" w14:textId="4E97CE60" w:rsidR="00A759FB" w:rsidRPr="00FF0FDC" w:rsidRDefault="00223A51" w:rsidP="00223A51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FF0FDC">
        <w:rPr>
          <w:rFonts w:ascii="Times New Roman" w:hAnsi="Times New Roman" w:cs="Times New Roman"/>
          <w:b/>
          <w:lang w:val="es-ES_tradnl"/>
        </w:rPr>
        <w:t>CURSO DE REFORZAMIENTO</w:t>
      </w:r>
      <w:r w:rsidR="003D6232" w:rsidRPr="00FF0FDC">
        <w:rPr>
          <w:rFonts w:ascii="Times New Roman" w:hAnsi="Times New Roman" w:cs="Times New Roman"/>
          <w:b/>
          <w:lang w:val="es-ES_tradnl"/>
        </w:rPr>
        <w:t xml:space="preserve"> </w:t>
      </w:r>
      <w:r w:rsidR="00D86DB7" w:rsidRPr="00FF0FDC">
        <w:rPr>
          <w:rFonts w:ascii="Times New Roman" w:hAnsi="Times New Roman" w:cs="Times New Roman"/>
          <w:b/>
          <w:lang w:val="es-ES_tradnl"/>
        </w:rPr>
        <w:t xml:space="preserve">PARA EL </w:t>
      </w:r>
      <w:r w:rsidR="003D6232" w:rsidRPr="00FF0FDC">
        <w:rPr>
          <w:rFonts w:ascii="Times New Roman" w:hAnsi="Times New Roman" w:cs="Times New Roman"/>
          <w:b/>
          <w:lang w:val="es-ES_tradnl"/>
        </w:rPr>
        <w:t>ÁREA “</w:t>
      </w:r>
      <w:r w:rsidR="00CA6454" w:rsidRPr="00FF0FDC">
        <w:rPr>
          <w:rFonts w:ascii="Times New Roman" w:hAnsi="Times New Roman" w:cs="Times New Roman"/>
          <w:b/>
          <w:lang w:val="es-ES_tradnl"/>
        </w:rPr>
        <w:t>MATEMÁTICAS</w:t>
      </w:r>
      <w:r w:rsidR="003D6232" w:rsidRPr="00FF0FDC">
        <w:rPr>
          <w:rFonts w:ascii="Times New Roman" w:hAnsi="Times New Roman" w:cs="Times New Roman"/>
          <w:b/>
          <w:lang w:val="es-ES_tradnl"/>
        </w:rPr>
        <w:t>”</w:t>
      </w:r>
    </w:p>
    <w:p w14:paraId="1B0F9F7E" w14:textId="12F2CE19" w:rsidR="003D6232" w:rsidRPr="00FF0FDC" w:rsidRDefault="00B450E4" w:rsidP="00223A51">
      <w:pPr>
        <w:jc w:val="center"/>
        <w:rPr>
          <w:rFonts w:ascii="Times New Roman" w:hAnsi="Times New Roman" w:cs="Times New Roman"/>
          <w:color w:val="69759A"/>
          <w:lang w:val="es-ES_tradnl"/>
        </w:rPr>
      </w:pPr>
      <w:r w:rsidRPr="00FF0FDC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814886" w:rsidRPr="00FF0FDC">
        <w:rPr>
          <w:rFonts w:ascii="Times New Roman" w:hAnsi="Times New Roman" w:cs="Times New Roman"/>
          <w:b/>
          <w:color w:val="69759A"/>
          <w:lang w:val="es-ES_tradnl"/>
        </w:rPr>
        <w:t>Relaciones algebraicas y presentación de información</w:t>
      </w:r>
    </w:p>
    <w:p w14:paraId="0F8AD2F5" w14:textId="466579F3" w:rsidR="003D6232" w:rsidRPr="00FF0FDC" w:rsidRDefault="003D6232" w:rsidP="000325C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 xml:space="preserve">Instrumentación didáctica: </w:t>
      </w:r>
    </w:p>
    <w:p w14:paraId="5BCBC350" w14:textId="19828499" w:rsidR="00223A51" w:rsidRPr="00FF0FDC" w:rsidRDefault="00223A51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Tiempo estimado de estudio: </w:t>
      </w:r>
      <w:r w:rsidR="00814886" w:rsidRPr="00FF0FDC">
        <w:rPr>
          <w:rFonts w:ascii="Times New Roman" w:hAnsi="Times New Roman" w:cs="Times New Roman"/>
          <w:lang w:val="es-ES_tradnl"/>
        </w:rPr>
        <w:t>130</w:t>
      </w:r>
      <w:r w:rsidR="009066B7" w:rsidRPr="00FF0FDC">
        <w:rPr>
          <w:rFonts w:ascii="Times New Roman" w:hAnsi="Times New Roman" w:cs="Times New Roman"/>
          <w:lang w:val="es-ES_tradnl"/>
        </w:rPr>
        <w:t xml:space="preserve"> minutos </w:t>
      </w:r>
    </w:p>
    <w:p w14:paraId="3310CAC0" w14:textId="77777777" w:rsidR="003D6232" w:rsidRPr="00FF0FDC" w:rsidRDefault="003D6232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263EF6CD" w14:textId="2AEE0D5D" w:rsidR="003D6232" w:rsidRPr="00FF0FDC" w:rsidRDefault="003D6232" w:rsidP="008D684B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Trabajo presencial: </w:t>
      </w:r>
      <w:r w:rsidR="00814886" w:rsidRPr="00FF0FDC">
        <w:rPr>
          <w:rFonts w:ascii="Times New Roman" w:hAnsi="Times New Roman" w:cs="Times New Roman"/>
          <w:lang w:val="es-ES_tradnl"/>
        </w:rPr>
        <w:t>2</w:t>
      </w:r>
      <w:r w:rsidR="00995488" w:rsidRPr="00FF0FDC">
        <w:rPr>
          <w:rFonts w:ascii="Times New Roman" w:hAnsi="Times New Roman" w:cs="Times New Roman"/>
          <w:lang w:val="es-ES_tradnl"/>
        </w:rPr>
        <w:t xml:space="preserve"> </w:t>
      </w:r>
      <w:r w:rsidRPr="00FF0FDC">
        <w:rPr>
          <w:rFonts w:ascii="Times New Roman" w:hAnsi="Times New Roman" w:cs="Times New Roman"/>
          <w:lang w:val="es-ES_tradnl"/>
        </w:rPr>
        <w:t xml:space="preserve">sesiones de </w:t>
      </w:r>
      <w:r w:rsidR="00517810" w:rsidRPr="00FF0FDC">
        <w:rPr>
          <w:rFonts w:ascii="Times New Roman" w:hAnsi="Times New Roman" w:cs="Times New Roman"/>
          <w:lang w:val="es-ES_tradnl"/>
        </w:rPr>
        <w:t xml:space="preserve">50 </w:t>
      </w:r>
      <w:r w:rsidR="009066B7" w:rsidRPr="00FF0FDC">
        <w:rPr>
          <w:rFonts w:ascii="Times New Roman" w:hAnsi="Times New Roman" w:cs="Times New Roman"/>
          <w:lang w:val="es-ES_tradnl"/>
        </w:rPr>
        <w:t>minutos</w:t>
      </w:r>
      <w:r w:rsidRPr="00FF0FDC">
        <w:rPr>
          <w:rFonts w:ascii="Times New Roman" w:hAnsi="Times New Roman" w:cs="Times New Roman"/>
          <w:lang w:val="es-ES_tradnl"/>
        </w:rPr>
        <w:t xml:space="preserve"> </w:t>
      </w:r>
    </w:p>
    <w:p w14:paraId="588EE226" w14:textId="22919291" w:rsidR="003D6232" w:rsidRPr="00FF0FDC" w:rsidRDefault="003D6232" w:rsidP="008D684B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>Trabajo</w:t>
      </w:r>
      <w:r w:rsidR="009066B7" w:rsidRPr="00FF0FDC">
        <w:rPr>
          <w:rFonts w:ascii="Times New Roman" w:hAnsi="Times New Roman" w:cs="Times New Roman"/>
          <w:lang w:val="es-ES_tradnl"/>
        </w:rPr>
        <w:t xml:space="preserve"> independiente: </w:t>
      </w:r>
      <w:r w:rsidR="00814886" w:rsidRPr="00FF0FDC">
        <w:rPr>
          <w:rFonts w:ascii="Times New Roman" w:hAnsi="Times New Roman" w:cs="Times New Roman"/>
          <w:lang w:val="es-ES_tradnl"/>
        </w:rPr>
        <w:t>2</w:t>
      </w:r>
      <w:r w:rsidR="00517810" w:rsidRPr="00FF0FDC">
        <w:rPr>
          <w:rFonts w:ascii="Times New Roman" w:hAnsi="Times New Roman" w:cs="Times New Roman"/>
          <w:lang w:val="es-ES_tradnl"/>
        </w:rPr>
        <w:t xml:space="preserve"> sesiones de </w:t>
      </w:r>
      <w:r w:rsidR="00743E34" w:rsidRPr="00FF0FDC">
        <w:rPr>
          <w:rFonts w:ascii="Times New Roman" w:hAnsi="Times New Roman" w:cs="Times New Roman"/>
          <w:lang w:val="es-ES_tradnl"/>
        </w:rPr>
        <w:t>3</w:t>
      </w:r>
      <w:r w:rsidR="00517810" w:rsidRPr="00FF0FDC">
        <w:rPr>
          <w:rFonts w:ascii="Times New Roman" w:hAnsi="Times New Roman" w:cs="Times New Roman"/>
          <w:lang w:val="es-ES_tradnl"/>
        </w:rPr>
        <w:t xml:space="preserve">0 minutos </w:t>
      </w:r>
    </w:p>
    <w:p w14:paraId="7C86B72C" w14:textId="77777777" w:rsidR="003D6232" w:rsidRPr="00FF0FDC" w:rsidRDefault="003D6232" w:rsidP="003D6232">
      <w:pPr>
        <w:pStyle w:val="Prrafodelista"/>
        <w:rPr>
          <w:rFonts w:ascii="Times New Roman" w:hAnsi="Times New Roman" w:cs="Times New Roman"/>
          <w:lang w:val="es-ES_tradnl"/>
        </w:rPr>
      </w:pPr>
    </w:p>
    <w:p w14:paraId="572E1E5A" w14:textId="77777777" w:rsidR="003D6232" w:rsidRPr="00FF0FDC" w:rsidRDefault="003D6232" w:rsidP="003D623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 xml:space="preserve">Objetivo: </w:t>
      </w:r>
    </w:p>
    <w:p w14:paraId="59A376B9" w14:textId="4A60E185" w:rsidR="00886B16" w:rsidRPr="00FF0FDC" w:rsidRDefault="00CA6454" w:rsidP="00925600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A partir del análisis de </w:t>
      </w:r>
      <w:r w:rsidR="00925600" w:rsidRPr="00FF0FDC">
        <w:rPr>
          <w:rFonts w:ascii="Times New Roman" w:hAnsi="Times New Roman" w:cs="Times New Roman"/>
          <w:lang w:val="es-ES_tradnl"/>
        </w:rPr>
        <w:t>diversos contenidos</w:t>
      </w:r>
      <w:r w:rsidR="00743E34" w:rsidRPr="00FF0FDC">
        <w:rPr>
          <w:rFonts w:ascii="Times New Roman" w:hAnsi="Times New Roman" w:cs="Times New Roman"/>
          <w:lang w:val="es-ES_tradnl"/>
        </w:rPr>
        <w:t xml:space="preserve"> y la </w:t>
      </w:r>
      <w:r w:rsidR="00FC068A" w:rsidRPr="00FF0FDC">
        <w:rPr>
          <w:rFonts w:ascii="Times New Roman" w:hAnsi="Times New Roman" w:cs="Times New Roman"/>
          <w:lang w:val="es-ES_tradnl"/>
        </w:rPr>
        <w:t>resolución</w:t>
      </w:r>
      <w:r w:rsidR="00743E34" w:rsidRPr="00FF0FDC">
        <w:rPr>
          <w:rFonts w:ascii="Times New Roman" w:hAnsi="Times New Roman" w:cs="Times New Roman"/>
          <w:lang w:val="es-ES_tradnl"/>
        </w:rPr>
        <w:t xml:space="preserve"> de ejercicios</w:t>
      </w:r>
      <w:r w:rsidR="00925600" w:rsidRPr="00FF0FDC">
        <w:rPr>
          <w:rFonts w:ascii="Times New Roman" w:hAnsi="Times New Roman" w:cs="Times New Roman"/>
          <w:lang w:val="es-ES_tradnl"/>
        </w:rPr>
        <w:t xml:space="preserve">, se </w:t>
      </w:r>
      <w:r w:rsidR="00743E34" w:rsidRPr="00FF0FDC">
        <w:rPr>
          <w:rFonts w:ascii="Times New Roman" w:hAnsi="Times New Roman" w:cs="Times New Roman"/>
          <w:lang w:val="es-ES_tradnl"/>
        </w:rPr>
        <w:t xml:space="preserve">aprenderá la forma de </w:t>
      </w:r>
      <w:r w:rsidR="00814886" w:rsidRPr="00FF0FDC">
        <w:rPr>
          <w:rFonts w:ascii="Times New Roman" w:hAnsi="Times New Roman" w:cs="Times New Roman"/>
          <w:lang w:val="es-ES_tradnl"/>
        </w:rPr>
        <w:t>presentar información</w:t>
      </w:r>
      <w:r w:rsidR="00743E34" w:rsidRPr="00FF0FDC">
        <w:rPr>
          <w:rFonts w:ascii="Times New Roman" w:hAnsi="Times New Roman" w:cs="Times New Roman"/>
          <w:lang w:val="es-ES_tradnl"/>
        </w:rPr>
        <w:t xml:space="preserve"> relacionad</w:t>
      </w:r>
      <w:r w:rsidR="00814886" w:rsidRPr="00FF0FDC">
        <w:rPr>
          <w:rFonts w:ascii="Times New Roman" w:hAnsi="Times New Roman" w:cs="Times New Roman"/>
          <w:lang w:val="es-ES_tradnl"/>
        </w:rPr>
        <w:t>a</w:t>
      </w:r>
      <w:r w:rsidR="00743E34" w:rsidRPr="00FF0FDC">
        <w:rPr>
          <w:rFonts w:ascii="Times New Roman" w:hAnsi="Times New Roman" w:cs="Times New Roman"/>
          <w:lang w:val="es-ES_tradnl"/>
        </w:rPr>
        <w:t xml:space="preserve"> con el cálculo de </w:t>
      </w:r>
      <w:r w:rsidR="00814886" w:rsidRPr="00FF0FDC">
        <w:rPr>
          <w:rFonts w:ascii="Times New Roman" w:hAnsi="Times New Roman" w:cs="Times New Roman"/>
          <w:lang w:val="es-ES_tradnl"/>
        </w:rPr>
        <w:t>funciones algebraicas</w:t>
      </w:r>
      <w:r w:rsidR="00925600" w:rsidRPr="00FF0FDC">
        <w:rPr>
          <w:rFonts w:ascii="Times New Roman" w:hAnsi="Times New Roman" w:cs="Times New Roman"/>
          <w:lang w:val="es-ES_tradnl"/>
        </w:rPr>
        <w:t>.</w:t>
      </w:r>
    </w:p>
    <w:p w14:paraId="3CF7AF45" w14:textId="77777777" w:rsidR="003D6232" w:rsidRPr="00FF0FDC" w:rsidRDefault="003D6232" w:rsidP="003D623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>Secuencia</w:t>
      </w:r>
      <w:r w:rsidR="000D1C2C" w:rsidRPr="00FF0FDC">
        <w:rPr>
          <w:rFonts w:ascii="Times New Roman" w:hAnsi="Times New Roman" w:cs="Times New Roman"/>
          <w:b/>
          <w:lang w:val="es-ES_tradnl"/>
        </w:rPr>
        <w:t>s</w:t>
      </w:r>
      <w:r w:rsidRPr="00FF0FDC">
        <w:rPr>
          <w:rFonts w:ascii="Times New Roman" w:hAnsi="Times New Roman" w:cs="Times New Roman"/>
          <w:b/>
          <w:lang w:val="es-ES_tradnl"/>
        </w:rPr>
        <w:t xml:space="preserve"> didáctica</w:t>
      </w:r>
      <w:r w:rsidR="000D1C2C" w:rsidRPr="00FF0FDC">
        <w:rPr>
          <w:rFonts w:ascii="Times New Roman" w:hAnsi="Times New Roman" w:cs="Times New Roman"/>
          <w:b/>
          <w:lang w:val="es-ES_tradnl"/>
        </w:rPr>
        <w:t>s</w:t>
      </w:r>
    </w:p>
    <w:p w14:paraId="050BC9C1" w14:textId="77777777" w:rsidR="000D1C2C" w:rsidRPr="00FF0FDC" w:rsidRDefault="000D1C2C" w:rsidP="003D6232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FF0FDC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Sesión </w:t>
      </w:r>
      <w:r w:rsidR="003D6232" w:rsidRPr="00FF0FDC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1</w:t>
      </w:r>
      <w:r w:rsidRPr="00FF0FDC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</w:t>
      </w:r>
    </w:p>
    <w:p w14:paraId="2EE53BAF" w14:textId="77777777" w:rsidR="00886B16" w:rsidRPr="00FF0FDC" w:rsidRDefault="00886B16" w:rsidP="003D623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F0FDC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504F895E" w14:textId="0D4A12C3" w:rsidR="00100120" w:rsidRPr="00FF0FDC" w:rsidRDefault="00886B16" w:rsidP="009A0621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F0FDC">
        <w:rPr>
          <w:rFonts w:ascii="Times New Roman" w:hAnsi="Times New Roman" w:cs="Times New Roman"/>
          <w:b/>
          <w:color w:val="69759A"/>
          <w:lang w:val="es-ES_tradnl"/>
        </w:rPr>
        <w:t>En una clase normal de Matemáticas</w:t>
      </w:r>
      <w:r w:rsidR="009A0621" w:rsidRPr="00FF0FDC">
        <w:rPr>
          <w:rFonts w:ascii="Times New Roman" w:hAnsi="Times New Roman" w:cs="Times New Roman"/>
          <w:b/>
          <w:color w:val="69759A"/>
          <w:lang w:val="es-ES_tradnl"/>
        </w:rPr>
        <w:t>,</w:t>
      </w:r>
      <w:r w:rsidRPr="00FF0FDC">
        <w:rPr>
          <w:rFonts w:ascii="Times New Roman" w:hAnsi="Times New Roman" w:cs="Times New Roman"/>
          <w:b/>
          <w:color w:val="69759A"/>
          <w:lang w:val="es-ES_tradnl"/>
        </w:rPr>
        <w:t xml:space="preserve"> </w:t>
      </w:r>
      <w:r w:rsidR="009A0621" w:rsidRPr="00FF0FDC">
        <w:rPr>
          <w:rFonts w:ascii="Times New Roman" w:hAnsi="Times New Roman" w:cs="Times New Roman"/>
          <w:b/>
          <w:color w:val="69759A"/>
          <w:lang w:val="es-ES_tradnl"/>
        </w:rPr>
        <w:t>indica</w:t>
      </w:r>
      <w:r w:rsidRPr="00FF0FDC">
        <w:rPr>
          <w:rFonts w:ascii="Times New Roman" w:hAnsi="Times New Roman" w:cs="Times New Roman"/>
          <w:b/>
          <w:color w:val="69759A"/>
          <w:lang w:val="es-ES_tradnl"/>
        </w:rPr>
        <w:t xml:space="preserve"> a los estudiantes que deberá</w:t>
      </w:r>
      <w:r w:rsidR="009A0621" w:rsidRPr="00FF0FDC">
        <w:rPr>
          <w:rFonts w:ascii="Times New Roman" w:hAnsi="Times New Roman" w:cs="Times New Roman"/>
          <w:b/>
          <w:color w:val="69759A"/>
          <w:lang w:val="es-ES_tradnl"/>
        </w:rPr>
        <w:t>n</w:t>
      </w:r>
      <w:r w:rsidR="00925600" w:rsidRPr="00FF0FDC">
        <w:rPr>
          <w:rFonts w:ascii="Times New Roman" w:hAnsi="Times New Roman" w:cs="Times New Roman"/>
          <w:b/>
          <w:color w:val="69759A"/>
          <w:lang w:val="es-ES_tradnl"/>
        </w:rPr>
        <w:t xml:space="preserve"> </w:t>
      </w:r>
      <w:r w:rsidR="009A0621" w:rsidRPr="00FF0FDC">
        <w:rPr>
          <w:rFonts w:ascii="Times New Roman" w:hAnsi="Times New Roman" w:cs="Times New Roman"/>
          <w:b/>
          <w:color w:val="69759A"/>
          <w:lang w:val="es-ES_tradnl"/>
        </w:rPr>
        <w:t>leer las páginas 160 a 162 de su cuaderno de trabajo (volumen 1) y resolver las preguntas</w:t>
      </w:r>
      <w:r w:rsidR="006315AF" w:rsidRPr="00FF0FDC">
        <w:rPr>
          <w:rFonts w:ascii="Times New Roman" w:hAnsi="Times New Roman" w:cs="Times New Roman"/>
          <w:b/>
          <w:color w:val="69759A"/>
          <w:lang w:val="es-ES_tradnl"/>
        </w:rPr>
        <w:t xml:space="preserve"> en </w:t>
      </w:r>
      <w:r w:rsidR="00251D3D" w:rsidRPr="00FF0FDC">
        <w:rPr>
          <w:rFonts w:ascii="Times New Roman" w:hAnsi="Times New Roman" w:cs="Times New Roman"/>
          <w:b/>
          <w:color w:val="69759A"/>
          <w:lang w:val="es-ES_tradnl"/>
        </w:rPr>
        <w:t>ellas</w:t>
      </w:r>
      <w:r w:rsidR="009A0621" w:rsidRPr="00FF0FDC">
        <w:rPr>
          <w:rFonts w:ascii="Times New Roman" w:hAnsi="Times New Roman" w:cs="Times New Roman"/>
          <w:b/>
          <w:color w:val="69759A"/>
          <w:lang w:val="es-ES_tradnl"/>
        </w:rPr>
        <w:t>.</w:t>
      </w:r>
    </w:p>
    <w:p w14:paraId="3047A2DE" w14:textId="77777777" w:rsidR="000D1C2C" w:rsidRPr="00FF0FDC" w:rsidRDefault="000D1C2C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>Trabajo presencial</w:t>
      </w:r>
    </w:p>
    <w:p w14:paraId="473FE980" w14:textId="4C3F3C18" w:rsidR="000D1C2C" w:rsidRPr="00FF0FDC" w:rsidRDefault="000D1C2C" w:rsidP="003D6232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Duración: </w:t>
      </w:r>
      <w:r w:rsidR="00517810" w:rsidRPr="00FF0FDC">
        <w:rPr>
          <w:rFonts w:ascii="Times New Roman" w:hAnsi="Times New Roman" w:cs="Times New Roman"/>
          <w:lang w:val="es-ES_tradnl"/>
        </w:rPr>
        <w:t xml:space="preserve">50 </w:t>
      </w:r>
      <w:r w:rsidRPr="00FF0FDC">
        <w:rPr>
          <w:rFonts w:ascii="Times New Roman" w:hAnsi="Times New Roman" w:cs="Times New Roman"/>
          <w:lang w:val="es-ES_tradnl"/>
        </w:rPr>
        <w:t xml:space="preserve">minutos </w:t>
      </w:r>
    </w:p>
    <w:p w14:paraId="79EDBEF2" w14:textId="6261F042" w:rsidR="00E85234" w:rsidRPr="00FF0FDC" w:rsidRDefault="00E85234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>Encuadre de la sesión</w:t>
      </w:r>
      <w:r w:rsidR="00D61DB3" w:rsidRPr="00FF0FDC">
        <w:rPr>
          <w:rFonts w:ascii="Times New Roman" w:hAnsi="Times New Roman" w:cs="Times New Roman"/>
          <w:b/>
          <w:lang w:val="es-ES_tradnl"/>
        </w:rPr>
        <w:t xml:space="preserve"> [</w:t>
      </w:r>
      <w:r w:rsidRPr="00FF0FDC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343BD" w:rsidRPr="00FF0FDC">
        <w:rPr>
          <w:rFonts w:ascii="Times New Roman" w:hAnsi="Times New Roman" w:cs="Times New Roman"/>
          <w:b/>
          <w:lang w:val="es-ES_tradnl"/>
        </w:rPr>
        <w:t>5</w:t>
      </w:r>
      <w:r w:rsidRPr="00FF0FDC">
        <w:rPr>
          <w:rFonts w:ascii="Times New Roman" w:hAnsi="Times New Roman" w:cs="Times New Roman"/>
          <w:b/>
          <w:lang w:val="es-ES_tradnl"/>
        </w:rPr>
        <w:t xml:space="preserve"> minutos</w:t>
      </w:r>
      <w:r w:rsidR="00D61DB3" w:rsidRPr="00FF0FDC">
        <w:rPr>
          <w:rFonts w:ascii="Times New Roman" w:hAnsi="Times New Roman" w:cs="Times New Roman"/>
          <w:b/>
          <w:lang w:val="es-ES_tradnl"/>
        </w:rPr>
        <w:t>]</w:t>
      </w:r>
    </w:p>
    <w:p w14:paraId="30C335E3" w14:textId="77777777" w:rsidR="000D6525" w:rsidRPr="00FF0FDC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Material: Ninguno </w:t>
      </w:r>
      <w:r w:rsidR="003D6232" w:rsidRPr="00FF0FDC">
        <w:rPr>
          <w:rFonts w:ascii="Times New Roman" w:hAnsi="Times New Roman" w:cs="Times New Roman"/>
          <w:lang w:val="es-ES_tradnl"/>
        </w:rPr>
        <w:t xml:space="preserve"> </w:t>
      </w:r>
    </w:p>
    <w:p w14:paraId="4BF71590" w14:textId="77777777" w:rsidR="003D6232" w:rsidRPr="00FF0FDC" w:rsidRDefault="003D6232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El facilitador dará a conocer el objetivo de la sesión, la organización del trabajo y las normas de participación y convivencia. </w:t>
      </w:r>
    </w:p>
    <w:p w14:paraId="610315D2" w14:textId="62726384" w:rsidR="000D6525" w:rsidRPr="00FF0FDC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>Estrategia de</w:t>
      </w:r>
      <w:r w:rsidR="00C115AD" w:rsidRPr="00FF0FDC">
        <w:rPr>
          <w:rFonts w:ascii="Times New Roman" w:hAnsi="Times New Roman" w:cs="Times New Roman"/>
          <w:b/>
          <w:lang w:val="es-ES_tradnl"/>
        </w:rPr>
        <w:t xml:space="preserve"> </w:t>
      </w:r>
      <w:r w:rsidR="000D6525" w:rsidRPr="00FF0FDC">
        <w:rPr>
          <w:rFonts w:ascii="Times New Roman" w:hAnsi="Times New Roman" w:cs="Times New Roman"/>
          <w:b/>
          <w:lang w:val="es-ES_tradnl"/>
        </w:rPr>
        <w:t>activación</w:t>
      </w:r>
      <w:r w:rsidR="00C115AD" w:rsidRPr="00FF0FDC">
        <w:rPr>
          <w:rFonts w:ascii="Times New Roman" w:hAnsi="Times New Roman" w:cs="Times New Roman"/>
          <w:b/>
          <w:lang w:val="es-ES_tradnl"/>
        </w:rPr>
        <w:t xml:space="preserve"> y concentración</w:t>
      </w:r>
      <w:r w:rsidR="0067577D" w:rsidRPr="00FF0FDC">
        <w:rPr>
          <w:rFonts w:ascii="Times New Roman" w:hAnsi="Times New Roman" w:cs="Times New Roman"/>
          <w:b/>
          <w:lang w:val="es-ES_tradnl"/>
        </w:rPr>
        <w:t xml:space="preserve"> [</w:t>
      </w:r>
      <w:r w:rsidR="00E85234" w:rsidRPr="00FF0FDC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DB71A5" w:rsidRPr="00FF0FDC">
        <w:rPr>
          <w:rFonts w:ascii="Times New Roman" w:hAnsi="Times New Roman" w:cs="Times New Roman"/>
          <w:b/>
          <w:lang w:val="es-ES_tradnl"/>
        </w:rPr>
        <w:t>5</w:t>
      </w:r>
      <w:r w:rsidR="00E85234" w:rsidRPr="00FF0FDC">
        <w:rPr>
          <w:rFonts w:ascii="Times New Roman" w:hAnsi="Times New Roman" w:cs="Times New Roman"/>
          <w:b/>
          <w:lang w:val="es-ES_tradnl"/>
        </w:rPr>
        <w:t xml:space="preserve"> minutos</w:t>
      </w:r>
      <w:r w:rsidR="0067577D" w:rsidRPr="00FF0FDC">
        <w:rPr>
          <w:rFonts w:ascii="Times New Roman" w:hAnsi="Times New Roman" w:cs="Times New Roman"/>
          <w:b/>
          <w:lang w:val="es-ES_tradnl"/>
        </w:rPr>
        <w:t>]</w:t>
      </w:r>
    </w:p>
    <w:p w14:paraId="4E68F154" w14:textId="7379CACF" w:rsidR="00E85234" w:rsidRPr="00FF0FDC" w:rsidRDefault="00E85234" w:rsidP="000D6525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Material: </w:t>
      </w:r>
      <w:r w:rsidR="00814886" w:rsidRPr="00FF0FDC">
        <w:rPr>
          <w:rFonts w:ascii="Times New Roman" w:hAnsi="Times New Roman" w:cs="Times New Roman"/>
          <w:lang w:val="es-ES_tradnl"/>
        </w:rPr>
        <w:t>Cruzando el río</w:t>
      </w:r>
      <w:r w:rsidRPr="00FF0FDC">
        <w:rPr>
          <w:rFonts w:ascii="Times New Roman" w:hAnsi="Times New Roman" w:cs="Times New Roman"/>
          <w:lang w:val="es-ES_tradnl"/>
        </w:rPr>
        <w:t xml:space="preserve"> </w:t>
      </w:r>
    </w:p>
    <w:p w14:paraId="2AFF0DC4" w14:textId="4A6950E5" w:rsidR="000D6525" w:rsidRPr="00FF0FDC" w:rsidRDefault="000D6525" w:rsidP="000D6525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>Dinámica</w:t>
      </w:r>
      <w:r w:rsidR="000D1C2C" w:rsidRPr="00FF0FDC">
        <w:rPr>
          <w:rFonts w:ascii="Times New Roman" w:hAnsi="Times New Roman" w:cs="Times New Roman"/>
          <w:lang w:val="es-ES_tradnl"/>
        </w:rPr>
        <w:t>:</w:t>
      </w:r>
      <w:r w:rsidRPr="00FF0FDC">
        <w:rPr>
          <w:rFonts w:ascii="Times New Roman" w:hAnsi="Times New Roman" w:cs="Times New Roman"/>
          <w:lang w:val="es-ES_tradnl"/>
        </w:rPr>
        <w:t xml:space="preserve"> </w:t>
      </w:r>
      <w:r w:rsidR="00814886" w:rsidRPr="00FF0FDC">
        <w:rPr>
          <w:rFonts w:ascii="Times New Roman" w:hAnsi="Times New Roman" w:cs="Times New Roman"/>
          <w:lang w:val="es-ES_tradnl"/>
        </w:rPr>
        <w:t>Resolver el siguiente problema</w:t>
      </w:r>
    </w:p>
    <w:p w14:paraId="740A6DEB" w14:textId="5A8CC980" w:rsidR="00FD2693" w:rsidRPr="00FF0FDC" w:rsidRDefault="00814886" w:rsidP="000D6525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Un campesino va al mercado y lleva un </w:t>
      </w:r>
      <w:r w:rsidR="00247E93" w:rsidRPr="00FF0FDC">
        <w:rPr>
          <w:rFonts w:ascii="Times New Roman" w:hAnsi="Times New Roman" w:cs="Times New Roman"/>
          <w:lang w:val="es-ES_tradnl"/>
        </w:rPr>
        <w:t>perro, un gato y un ratón</w:t>
      </w:r>
      <w:r w:rsidR="00F92816" w:rsidRPr="00FF0FDC">
        <w:rPr>
          <w:rFonts w:ascii="Times New Roman" w:hAnsi="Times New Roman" w:cs="Times New Roman"/>
          <w:lang w:val="es-ES_tradnl"/>
        </w:rPr>
        <w:t>. P</w:t>
      </w:r>
      <w:r w:rsidR="00247E93" w:rsidRPr="00FF0FDC">
        <w:rPr>
          <w:rFonts w:ascii="Times New Roman" w:hAnsi="Times New Roman" w:cs="Times New Roman"/>
          <w:lang w:val="es-ES_tradnl"/>
        </w:rPr>
        <w:t>ara llegar a su destino, tiene que atravesar un río</w:t>
      </w:r>
      <w:r w:rsidR="00FD2693" w:rsidRPr="00FF0FDC">
        <w:rPr>
          <w:rFonts w:ascii="Times New Roman" w:hAnsi="Times New Roman" w:cs="Times New Roman"/>
          <w:lang w:val="es-ES_tradnl"/>
        </w:rPr>
        <w:t xml:space="preserve"> </w:t>
      </w:r>
      <w:r w:rsidR="003F4136" w:rsidRPr="00FF0FDC">
        <w:rPr>
          <w:rFonts w:ascii="Times New Roman" w:hAnsi="Times New Roman" w:cs="Times New Roman"/>
          <w:lang w:val="es-ES_tradnl"/>
        </w:rPr>
        <w:t>en</w:t>
      </w:r>
      <w:r w:rsidR="00FD2693" w:rsidRPr="00FF0FDC">
        <w:rPr>
          <w:rFonts w:ascii="Times New Roman" w:hAnsi="Times New Roman" w:cs="Times New Roman"/>
          <w:lang w:val="es-ES_tradnl"/>
        </w:rPr>
        <w:t xml:space="preserve"> una barca pequeña, en la que sólo caben él y uno de los animalitos. Si el perro </w:t>
      </w:r>
      <w:r w:rsidR="00593C68" w:rsidRPr="00FF0FDC">
        <w:rPr>
          <w:rFonts w:ascii="Times New Roman" w:hAnsi="Times New Roman" w:cs="Times New Roman"/>
          <w:lang w:val="es-ES_tradnl"/>
        </w:rPr>
        <w:t>se queda solo con el gato</w:t>
      </w:r>
      <w:r w:rsidR="003F4136" w:rsidRPr="00FF0FDC">
        <w:rPr>
          <w:rFonts w:ascii="Times New Roman" w:hAnsi="Times New Roman" w:cs="Times New Roman"/>
          <w:lang w:val="es-ES_tradnl"/>
        </w:rPr>
        <w:t xml:space="preserve">, </w:t>
      </w:r>
      <w:r w:rsidR="00593C68" w:rsidRPr="00FF0FDC">
        <w:rPr>
          <w:rFonts w:ascii="Times New Roman" w:hAnsi="Times New Roman" w:cs="Times New Roman"/>
          <w:lang w:val="es-ES_tradnl"/>
        </w:rPr>
        <w:t>se lo comerá</w:t>
      </w:r>
      <w:r w:rsidR="00AD5F81" w:rsidRPr="00FF0FDC">
        <w:rPr>
          <w:rFonts w:ascii="Times New Roman" w:hAnsi="Times New Roman" w:cs="Times New Roman"/>
          <w:lang w:val="es-ES_tradnl"/>
        </w:rPr>
        <w:t xml:space="preserve">; </w:t>
      </w:r>
      <w:r w:rsidR="00593C68" w:rsidRPr="00FF0FDC">
        <w:rPr>
          <w:rFonts w:ascii="Times New Roman" w:hAnsi="Times New Roman" w:cs="Times New Roman"/>
          <w:lang w:val="es-ES_tradnl"/>
        </w:rPr>
        <w:t>si el gato se queda solo con el ratón</w:t>
      </w:r>
      <w:r w:rsidR="004D6510" w:rsidRPr="00FF0FDC">
        <w:rPr>
          <w:rFonts w:ascii="Times New Roman" w:hAnsi="Times New Roman" w:cs="Times New Roman"/>
          <w:lang w:val="es-ES_tradnl"/>
        </w:rPr>
        <w:t>,</w:t>
      </w:r>
      <w:r w:rsidR="00593C68" w:rsidRPr="00FF0FDC">
        <w:rPr>
          <w:rFonts w:ascii="Times New Roman" w:hAnsi="Times New Roman" w:cs="Times New Roman"/>
          <w:lang w:val="es-ES_tradnl"/>
        </w:rPr>
        <w:t xml:space="preserve"> se lo comerá. ¿Qué tiene que hacer para cruzar el río con los tres a salvo?</w:t>
      </w:r>
    </w:p>
    <w:p w14:paraId="19A3265F" w14:textId="312D84F3" w:rsidR="00593C68" w:rsidRPr="00FF0FDC" w:rsidRDefault="00837B56" w:rsidP="000D6525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>Respuesta</w:t>
      </w:r>
    </w:p>
    <w:p w14:paraId="6511BCBF" w14:textId="2EE59BFF" w:rsidR="00593C68" w:rsidRPr="00FF0FDC" w:rsidRDefault="00593C68" w:rsidP="000D6525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>Primer viaje:</w:t>
      </w:r>
      <w:r w:rsidR="00F81933" w:rsidRPr="00FF0FDC">
        <w:rPr>
          <w:rFonts w:ascii="Times New Roman" w:hAnsi="Times New Roman" w:cs="Times New Roman"/>
          <w:lang w:val="es-ES_tradnl"/>
        </w:rPr>
        <w:t xml:space="preserve"> el campesino</w:t>
      </w:r>
      <w:r w:rsidRPr="00FF0FDC">
        <w:rPr>
          <w:rFonts w:ascii="Times New Roman" w:hAnsi="Times New Roman" w:cs="Times New Roman"/>
          <w:lang w:val="es-ES_tradnl"/>
        </w:rPr>
        <w:t xml:space="preserve"> se lleva al gato a la otra orilla y lo deja allí. Vuelve y se trae al perro, dejándolo solo en la orilla destino y llevándose de vuelta al gato</w:t>
      </w:r>
      <w:r w:rsidR="00A67D22" w:rsidRPr="00FF0FDC">
        <w:rPr>
          <w:rFonts w:ascii="Times New Roman" w:hAnsi="Times New Roman" w:cs="Times New Roman"/>
          <w:lang w:val="es-ES_tradnl"/>
        </w:rPr>
        <w:t xml:space="preserve">, al que deja solo </w:t>
      </w:r>
      <w:r w:rsidRPr="00FF0FDC">
        <w:rPr>
          <w:rFonts w:ascii="Times New Roman" w:hAnsi="Times New Roman" w:cs="Times New Roman"/>
          <w:lang w:val="es-ES_tradnl"/>
        </w:rPr>
        <w:t>en la orilla inicial</w:t>
      </w:r>
      <w:r w:rsidR="00A67D22" w:rsidRPr="00FF0FDC">
        <w:rPr>
          <w:rFonts w:ascii="Times New Roman" w:hAnsi="Times New Roman" w:cs="Times New Roman"/>
          <w:lang w:val="es-ES_tradnl"/>
        </w:rPr>
        <w:t xml:space="preserve">, </w:t>
      </w:r>
      <w:r w:rsidRPr="00FF0FDC">
        <w:rPr>
          <w:rFonts w:ascii="Times New Roman" w:hAnsi="Times New Roman" w:cs="Times New Roman"/>
          <w:lang w:val="es-ES_tradnl"/>
        </w:rPr>
        <w:t>mientras se lleva al ratón con el perro. Vuelve a la orilla inicial por el gato</w:t>
      </w:r>
      <w:r w:rsidR="00A67D22" w:rsidRPr="00FF0FDC">
        <w:rPr>
          <w:rFonts w:ascii="Times New Roman" w:hAnsi="Times New Roman" w:cs="Times New Roman"/>
          <w:lang w:val="es-ES_tradnl"/>
        </w:rPr>
        <w:t xml:space="preserve"> y </w:t>
      </w:r>
      <w:r w:rsidRPr="00FF0FDC">
        <w:rPr>
          <w:rFonts w:ascii="Times New Roman" w:hAnsi="Times New Roman" w:cs="Times New Roman"/>
          <w:lang w:val="es-ES_tradnl"/>
        </w:rPr>
        <w:t>lo lleva al destin</w:t>
      </w:r>
      <w:r w:rsidR="00A67D22" w:rsidRPr="00FF0FDC">
        <w:rPr>
          <w:rFonts w:ascii="Times New Roman" w:hAnsi="Times New Roman" w:cs="Times New Roman"/>
          <w:lang w:val="es-ES_tradnl"/>
        </w:rPr>
        <w:t>o</w:t>
      </w:r>
      <w:r w:rsidRPr="00FF0FDC">
        <w:rPr>
          <w:rFonts w:ascii="Times New Roman" w:hAnsi="Times New Roman" w:cs="Times New Roman"/>
          <w:lang w:val="es-ES_tradnl"/>
        </w:rPr>
        <w:t>.</w:t>
      </w:r>
      <w:r w:rsidR="00A67D22" w:rsidRPr="00FF0FDC">
        <w:rPr>
          <w:rFonts w:ascii="Times New Roman" w:hAnsi="Times New Roman" w:cs="Times New Roman"/>
          <w:lang w:val="es-ES_tradnl"/>
        </w:rPr>
        <w:t xml:space="preserve"> </w:t>
      </w:r>
      <w:r w:rsidR="002B68E9" w:rsidRPr="00FF0FDC">
        <w:rPr>
          <w:rFonts w:ascii="Times New Roman" w:hAnsi="Times New Roman" w:cs="Times New Roman"/>
          <w:lang w:val="es-ES_tradnl"/>
        </w:rPr>
        <w:t>Así cruzaron</w:t>
      </w:r>
      <w:r w:rsidR="00A67D22" w:rsidRPr="00FF0FDC">
        <w:rPr>
          <w:rFonts w:ascii="Times New Roman" w:hAnsi="Times New Roman" w:cs="Times New Roman"/>
          <w:lang w:val="es-ES_tradnl"/>
        </w:rPr>
        <w:t xml:space="preserve"> los cuatro.</w:t>
      </w:r>
    </w:p>
    <w:p w14:paraId="7D373E60" w14:textId="227F7D66" w:rsidR="00E85234" w:rsidRPr="00FF0FDC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422179" w:rsidRPr="00FF0FDC">
        <w:rPr>
          <w:rFonts w:ascii="Times New Roman" w:hAnsi="Times New Roman" w:cs="Times New Roman"/>
          <w:b/>
          <w:lang w:val="es-ES_tradnl"/>
        </w:rPr>
        <w:t>discusión</w:t>
      </w:r>
      <w:r w:rsidR="000D6525" w:rsidRPr="00FF0FDC">
        <w:rPr>
          <w:rFonts w:ascii="Times New Roman" w:hAnsi="Times New Roman" w:cs="Times New Roman"/>
          <w:b/>
          <w:lang w:val="es-ES_tradnl"/>
        </w:rPr>
        <w:t xml:space="preserve"> </w:t>
      </w:r>
      <w:r w:rsidR="00A67D22" w:rsidRPr="00FF0FDC">
        <w:rPr>
          <w:rFonts w:ascii="Times New Roman" w:hAnsi="Times New Roman" w:cs="Times New Roman"/>
          <w:b/>
          <w:lang w:val="es-ES_tradnl"/>
        </w:rPr>
        <w:t>[</w:t>
      </w:r>
      <w:r w:rsidR="00E85234" w:rsidRPr="00FF0FDC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957CF" w:rsidRPr="00FF0FDC">
        <w:rPr>
          <w:rFonts w:ascii="Times New Roman" w:hAnsi="Times New Roman" w:cs="Times New Roman"/>
          <w:b/>
          <w:lang w:val="es-ES_tradnl"/>
        </w:rPr>
        <w:t>1</w:t>
      </w:r>
      <w:r w:rsidR="00593C68" w:rsidRPr="00FF0FDC">
        <w:rPr>
          <w:rFonts w:ascii="Times New Roman" w:hAnsi="Times New Roman" w:cs="Times New Roman"/>
          <w:b/>
          <w:lang w:val="es-ES_tradnl"/>
        </w:rPr>
        <w:t>0</w:t>
      </w:r>
      <w:r w:rsidR="00E85234" w:rsidRPr="00FF0FDC">
        <w:rPr>
          <w:rFonts w:ascii="Times New Roman" w:hAnsi="Times New Roman" w:cs="Times New Roman"/>
          <w:b/>
          <w:lang w:val="es-ES_tradnl"/>
        </w:rPr>
        <w:t xml:space="preserve"> minutos</w:t>
      </w:r>
      <w:r w:rsidR="00A67D22" w:rsidRPr="00FF0FDC">
        <w:rPr>
          <w:rFonts w:ascii="Times New Roman" w:hAnsi="Times New Roman" w:cs="Times New Roman"/>
          <w:b/>
          <w:lang w:val="es-ES_tradnl"/>
        </w:rPr>
        <w:t>]</w:t>
      </w:r>
    </w:p>
    <w:p w14:paraId="4B60E2C8" w14:textId="4CE38E84" w:rsidR="00E85234" w:rsidRPr="00FF0FDC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lastRenderedPageBreak/>
        <w:t>Mat</w:t>
      </w:r>
      <w:r w:rsidR="00764794" w:rsidRPr="00FF0FDC">
        <w:rPr>
          <w:rFonts w:ascii="Times New Roman" w:hAnsi="Times New Roman" w:cs="Times New Roman"/>
          <w:lang w:val="es-ES_tradnl"/>
        </w:rPr>
        <w:t xml:space="preserve">erial: </w:t>
      </w:r>
      <w:r w:rsidR="00DB71A5" w:rsidRPr="00FF0FDC">
        <w:rPr>
          <w:rFonts w:ascii="Times New Roman" w:hAnsi="Times New Roman" w:cs="Times New Roman"/>
          <w:lang w:val="es-ES_tradnl"/>
        </w:rPr>
        <w:t>Respuestas a las preguntas del trabajo independiente</w:t>
      </w:r>
    </w:p>
    <w:p w14:paraId="795D90B9" w14:textId="517D1A64" w:rsidR="00D3197E" w:rsidRPr="00FF0FDC" w:rsidRDefault="00E85234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>Técnica</w:t>
      </w:r>
      <w:r w:rsidR="00422179" w:rsidRPr="00FF0FDC">
        <w:rPr>
          <w:rFonts w:ascii="Times New Roman" w:hAnsi="Times New Roman" w:cs="Times New Roman"/>
          <w:lang w:val="es-ES_tradnl"/>
        </w:rPr>
        <w:t xml:space="preserve">: </w:t>
      </w:r>
      <w:r w:rsidR="00DB71A5" w:rsidRPr="00FF0FDC">
        <w:rPr>
          <w:rFonts w:ascii="Times New Roman" w:hAnsi="Times New Roman" w:cs="Times New Roman"/>
          <w:lang w:val="es-ES_tradnl"/>
        </w:rPr>
        <w:t>Cuestionamiento directo</w:t>
      </w:r>
    </w:p>
    <w:p w14:paraId="14D0CC8B" w14:textId="5FFDB131" w:rsidR="00D63896" w:rsidRPr="00FF0FDC" w:rsidRDefault="00D3197E" w:rsidP="00D3197E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Al azar, el docente elegirá estudiantes para responder las preguntas planteadas en el trabajo independiente. Consultará </w:t>
      </w:r>
      <w:r w:rsidR="00DB71A5" w:rsidRPr="00FF0FDC">
        <w:rPr>
          <w:rFonts w:ascii="Times New Roman" w:hAnsi="Times New Roman" w:cs="Times New Roman"/>
          <w:lang w:val="es-ES_tradnl"/>
        </w:rPr>
        <w:t>con el grupo la veracidad de la</w:t>
      </w:r>
      <w:r w:rsidRPr="00FF0FDC">
        <w:rPr>
          <w:rFonts w:ascii="Times New Roman" w:hAnsi="Times New Roman" w:cs="Times New Roman"/>
          <w:lang w:val="es-ES_tradnl"/>
        </w:rPr>
        <w:t>s</w:t>
      </w:r>
      <w:r w:rsidR="00DB71A5" w:rsidRPr="00FF0FDC">
        <w:rPr>
          <w:rFonts w:ascii="Times New Roman" w:hAnsi="Times New Roman" w:cs="Times New Roman"/>
          <w:lang w:val="es-ES_tradnl"/>
        </w:rPr>
        <w:t xml:space="preserve"> respuesta</w:t>
      </w:r>
      <w:r w:rsidRPr="00FF0FDC">
        <w:rPr>
          <w:rFonts w:ascii="Times New Roman" w:hAnsi="Times New Roman" w:cs="Times New Roman"/>
          <w:lang w:val="es-ES_tradnl"/>
        </w:rPr>
        <w:t>s</w:t>
      </w:r>
      <w:r w:rsidR="00DB71A5" w:rsidRPr="00FF0FDC">
        <w:rPr>
          <w:rFonts w:ascii="Times New Roman" w:hAnsi="Times New Roman" w:cs="Times New Roman"/>
          <w:lang w:val="es-ES_tradnl"/>
        </w:rPr>
        <w:t xml:space="preserve"> y </w:t>
      </w:r>
      <w:r w:rsidRPr="00FF0FDC">
        <w:rPr>
          <w:rFonts w:ascii="Times New Roman" w:hAnsi="Times New Roman" w:cs="Times New Roman"/>
          <w:lang w:val="es-ES_tradnl"/>
        </w:rPr>
        <w:t>ahondará en ellas.</w:t>
      </w:r>
      <w:r w:rsidR="00DB71A5" w:rsidRPr="00FF0FDC">
        <w:rPr>
          <w:rFonts w:ascii="Times New Roman" w:hAnsi="Times New Roman" w:cs="Times New Roman"/>
          <w:lang w:val="es-ES_tradnl"/>
        </w:rPr>
        <w:t xml:space="preserve"> </w:t>
      </w:r>
    </w:p>
    <w:p w14:paraId="6C50DB84" w14:textId="0C1D3444" w:rsidR="00D63896" w:rsidRPr="00FF0FDC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>Estrategia de procesamiento de información</w:t>
      </w:r>
      <w:r w:rsidR="00110F57" w:rsidRPr="00FF0FDC">
        <w:rPr>
          <w:rFonts w:ascii="Times New Roman" w:hAnsi="Times New Roman" w:cs="Times New Roman"/>
          <w:b/>
          <w:lang w:val="es-ES_tradnl"/>
        </w:rPr>
        <w:t xml:space="preserve"> [</w:t>
      </w:r>
      <w:r w:rsidRPr="00FF0FDC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90C04" w:rsidRPr="00FF0FDC">
        <w:rPr>
          <w:rFonts w:ascii="Times New Roman" w:hAnsi="Times New Roman" w:cs="Times New Roman"/>
          <w:b/>
          <w:lang w:val="es-ES_tradnl"/>
        </w:rPr>
        <w:t>30</w:t>
      </w:r>
      <w:r w:rsidRPr="00FF0FDC">
        <w:rPr>
          <w:rFonts w:ascii="Times New Roman" w:hAnsi="Times New Roman" w:cs="Times New Roman"/>
          <w:b/>
          <w:lang w:val="es-ES_tradnl"/>
        </w:rPr>
        <w:t xml:space="preserve"> minutos</w:t>
      </w:r>
      <w:r w:rsidR="00110F57" w:rsidRPr="00FF0FDC">
        <w:rPr>
          <w:rFonts w:ascii="Times New Roman" w:hAnsi="Times New Roman" w:cs="Times New Roman"/>
          <w:b/>
          <w:lang w:val="es-ES_tradnl"/>
        </w:rPr>
        <w:t>]</w:t>
      </w:r>
    </w:p>
    <w:p w14:paraId="75024A7D" w14:textId="638CE550" w:rsidR="00D63896" w:rsidRPr="00FF0FDC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Material: </w:t>
      </w:r>
      <w:r w:rsidR="00690C04" w:rsidRPr="00FF0FDC">
        <w:rPr>
          <w:rFonts w:ascii="Times New Roman" w:hAnsi="Times New Roman" w:cs="Times New Roman"/>
          <w:lang w:val="es-ES_tradnl"/>
        </w:rPr>
        <w:t>Ninguno</w:t>
      </w:r>
    </w:p>
    <w:p w14:paraId="58C2982F" w14:textId="7B8619FC" w:rsidR="006343BD" w:rsidRPr="00FF0FDC" w:rsidRDefault="006343BD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Técnica: </w:t>
      </w:r>
      <w:r w:rsidR="00593C68" w:rsidRPr="00FF0FDC">
        <w:rPr>
          <w:rFonts w:ascii="Times New Roman" w:hAnsi="Times New Roman" w:cs="Times New Roman"/>
          <w:lang w:val="es-ES_tradnl"/>
        </w:rPr>
        <w:t>Exposición participativa</w:t>
      </w:r>
    </w:p>
    <w:p w14:paraId="5FE12813" w14:textId="133FBF4E" w:rsidR="000A09BB" w:rsidRPr="00FF0FDC" w:rsidRDefault="00D63896" w:rsidP="00D53EF9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El </w:t>
      </w:r>
      <w:r w:rsidR="009D018A" w:rsidRPr="00FF0FDC">
        <w:rPr>
          <w:rFonts w:ascii="Times New Roman" w:hAnsi="Times New Roman" w:cs="Times New Roman"/>
          <w:lang w:val="es-ES_tradnl"/>
        </w:rPr>
        <w:t>docente</w:t>
      </w:r>
      <w:r w:rsidRPr="00FF0FDC">
        <w:rPr>
          <w:rFonts w:ascii="Times New Roman" w:hAnsi="Times New Roman" w:cs="Times New Roman"/>
          <w:lang w:val="es-ES_tradnl"/>
        </w:rPr>
        <w:t xml:space="preserve"> </w:t>
      </w:r>
      <w:r w:rsidR="00DB71A5" w:rsidRPr="00FF0FDC">
        <w:rPr>
          <w:rFonts w:ascii="Times New Roman" w:hAnsi="Times New Roman" w:cs="Times New Roman"/>
          <w:lang w:val="es-ES_tradnl"/>
        </w:rPr>
        <w:t xml:space="preserve">explicará a los </w:t>
      </w:r>
      <w:r w:rsidR="00AA38A5" w:rsidRPr="00FF0FDC">
        <w:rPr>
          <w:rFonts w:ascii="Times New Roman" w:hAnsi="Times New Roman" w:cs="Times New Roman"/>
          <w:lang w:val="es-ES_tradnl"/>
        </w:rPr>
        <w:t xml:space="preserve">estudiantes el </w:t>
      </w:r>
      <w:r w:rsidR="00690C04" w:rsidRPr="00FF0FDC">
        <w:rPr>
          <w:rFonts w:ascii="Times New Roman" w:hAnsi="Times New Roman" w:cs="Times New Roman"/>
          <w:lang w:val="es-ES_tradnl"/>
        </w:rPr>
        <w:t>tema</w:t>
      </w:r>
      <w:r w:rsidR="00593C68" w:rsidRPr="00FF0FDC">
        <w:rPr>
          <w:rFonts w:ascii="Times New Roman" w:hAnsi="Times New Roman" w:cs="Times New Roman"/>
          <w:lang w:val="es-ES_tradnl"/>
        </w:rPr>
        <w:t xml:space="preserve"> </w:t>
      </w:r>
      <w:r w:rsidR="000A09BB" w:rsidRPr="00FF0FDC">
        <w:rPr>
          <w:rFonts w:ascii="Times New Roman" w:hAnsi="Times New Roman" w:cs="Times New Roman"/>
          <w:lang w:val="es-ES_tradnl"/>
        </w:rPr>
        <w:t>“</w:t>
      </w:r>
      <w:r w:rsidR="00593C68" w:rsidRPr="00FF0FDC">
        <w:rPr>
          <w:rFonts w:ascii="Times New Roman" w:hAnsi="Times New Roman" w:cs="Times New Roman"/>
          <w:lang w:val="es-ES_tradnl"/>
        </w:rPr>
        <w:t>¿Cómo identificar la tabla o gráfica correspondiente a una situación específica?</w:t>
      </w:r>
      <w:r w:rsidR="000A09BB" w:rsidRPr="00FF0FDC">
        <w:rPr>
          <w:rFonts w:ascii="Times New Roman" w:hAnsi="Times New Roman" w:cs="Times New Roman"/>
          <w:lang w:val="es-ES_tradnl"/>
        </w:rPr>
        <w:t xml:space="preserve">” (pp. </w:t>
      </w:r>
      <w:r w:rsidR="00690C04" w:rsidRPr="00FF0FDC">
        <w:rPr>
          <w:rFonts w:ascii="Times New Roman" w:hAnsi="Times New Roman" w:cs="Times New Roman"/>
          <w:lang w:val="es-ES_tradnl"/>
        </w:rPr>
        <w:t>162 a 165</w:t>
      </w:r>
      <w:r w:rsidR="000A09BB" w:rsidRPr="00FF0FDC">
        <w:rPr>
          <w:rFonts w:ascii="Times New Roman" w:hAnsi="Times New Roman" w:cs="Times New Roman"/>
          <w:lang w:val="es-ES_tradnl"/>
        </w:rPr>
        <w:t>). Después se plantearán algunos problemas para resolver y se aclararán dudas.</w:t>
      </w:r>
    </w:p>
    <w:p w14:paraId="5876F0D7" w14:textId="77777777" w:rsidR="00D63896" w:rsidRPr="00FF0FDC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F0FDC">
        <w:rPr>
          <w:rFonts w:ascii="Times New Roman" w:hAnsi="Times New Roman" w:cs="Times New Roman"/>
          <w:b/>
          <w:color w:val="69759A"/>
          <w:lang w:val="es-ES_tradnl"/>
        </w:rPr>
        <w:t>Trabajo independiente:</w:t>
      </w:r>
    </w:p>
    <w:p w14:paraId="66024B3C" w14:textId="4139DAAE" w:rsidR="00D63896" w:rsidRPr="00FF0FDC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F0FDC">
        <w:rPr>
          <w:rFonts w:ascii="Times New Roman" w:hAnsi="Times New Roman" w:cs="Times New Roman"/>
          <w:b/>
          <w:color w:val="69759A"/>
          <w:lang w:val="es-ES_tradnl"/>
        </w:rPr>
        <w:t xml:space="preserve">Estrategia de </w:t>
      </w:r>
      <w:r w:rsidR="00C02A7D" w:rsidRPr="00FF0FDC">
        <w:rPr>
          <w:rFonts w:ascii="Times New Roman" w:hAnsi="Times New Roman" w:cs="Times New Roman"/>
          <w:b/>
          <w:color w:val="69759A"/>
          <w:lang w:val="es-ES_tradnl"/>
        </w:rPr>
        <w:t>procesamiento de información</w:t>
      </w:r>
    </w:p>
    <w:p w14:paraId="010D228E" w14:textId="48C8A03B" w:rsidR="00D63896" w:rsidRPr="00FF0FDC" w:rsidRDefault="00D63896" w:rsidP="00D63896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FF0FDC">
        <w:rPr>
          <w:rFonts w:ascii="Times New Roman" w:hAnsi="Times New Roman" w:cs="Times New Roman"/>
          <w:color w:val="69759A"/>
          <w:lang w:val="es-ES_tradnl"/>
        </w:rPr>
        <w:t xml:space="preserve">Material: </w:t>
      </w:r>
      <w:r w:rsidR="00C02A7D" w:rsidRPr="00FF0FDC">
        <w:rPr>
          <w:rFonts w:ascii="Times New Roman" w:hAnsi="Times New Roman" w:cs="Times New Roman"/>
          <w:color w:val="69759A"/>
          <w:lang w:val="es-ES_tradnl"/>
        </w:rPr>
        <w:t>C</w:t>
      </w:r>
      <w:r w:rsidRPr="00FF0FDC">
        <w:rPr>
          <w:rFonts w:ascii="Times New Roman" w:hAnsi="Times New Roman" w:cs="Times New Roman"/>
          <w:color w:val="69759A"/>
          <w:lang w:val="es-ES_tradnl"/>
        </w:rPr>
        <w:t>uaderno de trabajo</w:t>
      </w:r>
    </w:p>
    <w:p w14:paraId="6FF34852" w14:textId="248643DB" w:rsidR="00D63896" w:rsidRPr="00FF0FDC" w:rsidRDefault="00D63896" w:rsidP="00690C04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FF0FDC">
        <w:rPr>
          <w:rFonts w:ascii="Times New Roman" w:hAnsi="Times New Roman" w:cs="Times New Roman"/>
          <w:color w:val="69759A"/>
          <w:lang w:val="es-ES_tradnl"/>
        </w:rPr>
        <w:t xml:space="preserve">Los estudiantes </w:t>
      </w:r>
      <w:r w:rsidR="00CC6138" w:rsidRPr="00FF0FDC">
        <w:rPr>
          <w:rFonts w:ascii="Times New Roman" w:hAnsi="Times New Roman" w:cs="Times New Roman"/>
          <w:color w:val="69759A"/>
          <w:lang w:val="es-ES_tradnl"/>
        </w:rPr>
        <w:t>analizarán el tema “</w:t>
      </w:r>
      <w:r w:rsidR="00690C04" w:rsidRPr="00FF0FDC">
        <w:rPr>
          <w:rFonts w:ascii="Times New Roman" w:hAnsi="Times New Roman" w:cs="Times New Roman"/>
          <w:color w:val="69759A"/>
          <w:lang w:val="es-ES_tradnl"/>
        </w:rPr>
        <w:t xml:space="preserve">¿Cómo determinar las diferentes opciones </w:t>
      </w:r>
      <w:r w:rsidR="002F48D7" w:rsidRPr="00FF0FDC">
        <w:rPr>
          <w:rFonts w:ascii="Times New Roman" w:hAnsi="Times New Roman" w:cs="Times New Roman"/>
          <w:color w:val="69759A"/>
          <w:lang w:val="es-ES_tradnl"/>
        </w:rPr>
        <w:t>para</w:t>
      </w:r>
      <w:r w:rsidR="00690C04" w:rsidRPr="00FF0FDC">
        <w:rPr>
          <w:rFonts w:ascii="Times New Roman" w:hAnsi="Times New Roman" w:cs="Times New Roman"/>
          <w:color w:val="69759A"/>
          <w:lang w:val="es-ES_tradnl"/>
        </w:rPr>
        <w:t xml:space="preserve"> representar una relación algebraica en la presentación de información?</w:t>
      </w:r>
      <w:r w:rsidR="00CC6138" w:rsidRPr="00FF0FDC">
        <w:rPr>
          <w:rFonts w:ascii="Times New Roman" w:hAnsi="Times New Roman" w:cs="Times New Roman"/>
          <w:color w:val="69759A"/>
          <w:lang w:val="es-ES_tradnl"/>
        </w:rPr>
        <w:t xml:space="preserve">” </w:t>
      </w:r>
      <w:r w:rsidR="00BB45D8" w:rsidRPr="00FF0FDC">
        <w:rPr>
          <w:rFonts w:ascii="Times New Roman" w:hAnsi="Times New Roman" w:cs="Times New Roman"/>
          <w:color w:val="69759A"/>
          <w:lang w:val="es-ES_tradnl"/>
        </w:rPr>
        <w:t>en el</w:t>
      </w:r>
      <w:r w:rsidR="00CC6138" w:rsidRPr="00FF0FDC">
        <w:rPr>
          <w:rFonts w:ascii="Times New Roman" w:hAnsi="Times New Roman" w:cs="Times New Roman"/>
          <w:color w:val="69759A"/>
          <w:lang w:val="es-ES_tradnl"/>
        </w:rPr>
        <w:t xml:space="preserve"> cuaderno de trabajo (</w:t>
      </w:r>
      <w:r w:rsidR="00BB45D8" w:rsidRPr="00FF0FDC">
        <w:rPr>
          <w:rFonts w:ascii="Times New Roman" w:hAnsi="Times New Roman" w:cs="Times New Roman"/>
          <w:color w:val="69759A"/>
          <w:lang w:val="es-ES_tradnl"/>
        </w:rPr>
        <w:t>pp</w:t>
      </w:r>
      <w:r w:rsidRPr="00FF0FDC">
        <w:rPr>
          <w:rFonts w:ascii="Times New Roman" w:hAnsi="Times New Roman" w:cs="Times New Roman"/>
          <w:color w:val="69759A"/>
          <w:lang w:val="es-ES_tradnl"/>
        </w:rPr>
        <w:t>.</w:t>
      </w:r>
      <w:r w:rsidR="00CC6138" w:rsidRPr="00FF0FDC">
        <w:rPr>
          <w:rFonts w:ascii="Times New Roman" w:hAnsi="Times New Roman" w:cs="Times New Roman"/>
          <w:color w:val="69759A"/>
          <w:lang w:val="es-ES_tradnl"/>
        </w:rPr>
        <w:t xml:space="preserve"> 1</w:t>
      </w:r>
      <w:r w:rsidR="00690C04" w:rsidRPr="00FF0FDC">
        <w:rPr>
          <w:rFonts w:ascii="Times New Roman" w:hAnsi="Times New Roman" w:cs="Times New Roman"/>
          <w:color w:val="69759A"/>
          <w:lang w:val="es-ES_tradnl"/>
        </w:rPr>
        <w:t>65</w:t>
      </w:r>
      <w:r w:rsidR="00CC6138" w:rsidRPr="00FF0FDC">
        <w:rPr>
          <w:rFonts w:ascii="Times New Roman" w:hAnsi="Times New Roman" w:cs="Times New Roman"/>
          <w:color w:val="69759A"/>
          <w:lang w:val="es-ES_tradnl"/>
        </w:rPr>
        <w:t>-1</w:t>
      </w:r>
      <w:r w:rsidR="00690C04" w:rsidRPr="00FF0FDC">
        <w:rPr>
          <w:rFonts w:ascii="Times New Roman" w:hAnsi="Times New Roman" w:cs="Times New Roman"/>
          <w:color w:val="69759A"/>
          <w:lang w:val="es-ES_tradnl"/>
        </w:rPr>
        <w:t>66</w:t>
      </w:r>
      <w:r w:rsidR="00CC6138" w:rsidRPr="00FF0FDC">
        <w:rPr>
          <w:rFonts w:ascii="Times New Roman" w:hAnsi="Times New Roman" w:cs="Times New Roman"/>
          <w:color w:val="69759A"/>
          <w:lang w:val="es-ES_tradnl"/>
        </w:rPr>
        <w:t xml:space="preserve">) y </w:t>
      </w:r>
      <w:r w:rsidR="00690C04" w:rsidRPr="00FF0FDC">
        <w:rPr>
          <w:rFonts w:ascii="Times New Roman" w:hAnsi="Times New Roman" w:cs="Times New Roman"/>
          <w:color w:val="69759A"/>
          <w:lang w:val="es-ES_tradnl"/>
        </w:rPr>
        <w:t>hará</w:t>
      </w:r>
      <w:r w:rsidR="009116A0" w:rsidRPr="00FF0FDC">
        <w:rPr>
          <w:rFonts w:ascii="Times New Roman" w:hAnsi="Times New Roman" w:cs="Times New Roman"/>
          <w:color w:val="69759A"/>
          <w:lang w:val="es-ES_tradnl"/>
        </w:rPr>
        <w:t>n</w:t>
      </w:r>
      <w:r w:rsidR="00690C04" w:rsidRPr="00FF0FDC">
        <w:rPr>
          <w:rFonts w:ascii="Times New Roman" w:hAnsi="Times New Roman" w:cs="Times New Roman"/>
          <w:color w:val="69759A"/>
          <w:lang w:val="es-ES_tradnl"/>
        </w:rPr>
        <w:t xml:space="preserve"> un diagrama de flujo que explique el procedimiento</w:t>
      </w:r>
      <w:r w:rsidR="00CC6138" w:rsidRPr="00FF0FDC">
        <w:rPr>
          <w:rFonts w:ascii="Times New Roman" w:hAnsi="Times New Roman" w:cs="Times New Roman"/>
          <w:color w:val="69759A"/>
          <w:lang w:val="es-ES_tradnl"/>
        </w:rPr>
        <w:t>.</w:t>
      </w:r>
      <w:r w:rsidRPr="00FF0FDC">
        <w:rPr>
          <w:rFonts w:ascii="Times New Roman" w:hAnsi="Times New Roman" w:cs="Times New Roman"/>
          <w:color w:val="69759A"/>
          <w:lang w:val="es-ES_tradnl"/>
        </w:rPr>
        <w:t xml:space="preserve"> </w:t>
      </w:r>
    </w:p>
    <w:p w14:paraId="6DDCE08F" w14:textId="6753F9F1" w:rsidR="00D63896" w:rsidRPr="00FF0FDC" w:rsidRDefault="00D63896" w:rsidP="003E1F90">
      <w:pPr>
        <w:tabs>
          <w:tab w:val="left" w:pos="3155"/>
        </w:tabs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FF0FDC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Sesión 2 </w:t>
      </w:r>
      <w:r w:rsidR="003E1F90" w:rsidRPr="00FF0FDC">
        <w:rPr>
          <w:rFonts w:ascii="Times New Roman" w:hAnsi="Times New Roman" w:cs="Times New Roman"/>
          <w:b/>
          <w:color w:val="FF0000"/>
          <w:lang w:val="es-ES_tradnl"/>
        </w:rPr>
        <w:tab/>
      </w:r>
    </w:p>
    <w:p w14:paraId="4D9FCE87" w14:textId="77777777" w:rsidR="00D63896" w:rsidRPr="00FF0FDC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F0FDC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06C2DF32" w14:textId="77777777" w:rsidR="00D63896" w:rsidRPr="00FF0FDC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6D418275" w14:textId="341B407C" w:rsidR="00D63896" w:rsidRPr="00FF0FDC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>Estrategia de activación y concentració</w:t>
      </w:r>
      <w:r w:rsidR="002C0DB7" w:rsidRPr="00FF0FDC">
        <w:rPr>
          <w:rFonts w:ascii="Times New Roman" w:hAnsi="Times New Roman" w:cs="Times New Roman"/>
          <w:b/>
          <w:lang w:val="es-ES_tradnl"/>
        </w:rPr>
        <w:t>n [</w:t>
      </w:r>
      <w:r w:rsidRPr="00FF0FDC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1A2DF0" w:rsidRPr="00FF0FDC">
        <w:rPr>
          <w:rFonts w:ascii="Times New Roman" w:hAnsi="Times New Roman" w:cs="Times New Roman"/>
          <w:b/>
          <w:lang w:val="es-ES_tradnl"/>
        </w:rPr>
        <w:t>5</w:t>
      </w:r>
      <w:r w:rsidRPr="00FF0FDC">
        <w:rPr>
          <w:rFonts w:ascii="Times New Roman" w:hAnsi="Times New Roman" w:cs="Times New Roman"/>
          <w:b/>
          <w:lang w:val="es-ES_tradnl"/>
        </w:rPr>
        <w:t xml:space="preserve"> minutos</w:t>
      </w:r>
      <w:r w:rsidR="002C0DB7" w:rsidRPr="00FF0FDC">
        <w:rPr>
          <w:rFonts w:ascii="Times New Roman" w:hAnsi="Times New Roman" w:cs="Times New Roman"/>
          <w:b/>
          <w:lang w:val="es-ES_tradnl"/>
        </w:rPr>
        <w:t>]</w:t>
      </w:r>
    </w:p>
    <w:p w14:paraId="0536A185" w14:textId="73E134D2" w:rsidR="00D63896" w:rsidRPr="00FF0FDC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Material: </w:t>
      </w:r>
      <w:r w:rsidR="00F8113E" w:rsidRPr="00FF0FDC">
        <w:rPr>
          <w:rFonts w:ascii="Times New Roman" w:hAnsi="Times New Roman" w:cs="Times New Roman"/>
          <w:lang w:val="es-ES_tradnl"/>
        </w:rPr>
        <w:t>Ninguno</w:t>
      </w:r>
      <w:r w:rsidRPr="00FF0FDC">
        <w:rPr>
          <w:rFonts w:ascii="Times New Roman" w:hAnsi="Times New Roman" w:cs="Times New Roman"/>
          <w:lang w:val="es-ES_tradnl"/>
        </w:rPr>
        <w:t xml:space="preserve"> </w:t>
      </w:r>
    </w:p>
    <w:p w14:paraId="5BED1FE6" w14:textId="59031C4B" w:rsidR="00C02A7D" w:rsidRPr="00FF0FDC" w:rsidRDefault="00C02A7D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Técnica: </w:t>
      </w:r>
      <w:r w:rsidR="00582A89" w:rsidRPr="00FF0FDC">
        <w:rPr>
          <w:rFonts w:ascii="Times New Roman" w:hAnsi="Times New Roman" w:cs="Times New Roman"/>
          <w:lang w:val="es-ES_tradnl"/>
        </w:rPr>
        <w:t xml:space="preserve">Problema </w:t>
      </w:r>
      <w:r w:rsidR="00867E04" w:rsidRPr="00FF0FDC">
        <w:rPr>
          <w:rFonts w:ascii="Times New Roman" w:hAnsi="Times New Roman" w:cs="Times New Roman"/>
          <w:lang w:val="es-ES_tradnl"/>
        </w:rPr>
        <w:t>matemático</w:t>
      </w:r>
    </w:p>
    <w:p w14:paraId="24ACE0E5" w14:textId="12574F6E" w:rsidR="00582A89" w:rsidRPr="00FF0FDC" w:rsidRDefault="00C02A7D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El </w:t>
      </w:r>
      <w:r w:rsidR="009D018A" w:rsidRPr="00FF0FDC">
        <w:rPr>
          <w:rFonts w:ascii="Times New Roman" w:hAnsi="Times New Roman" w:cs="Times New Roman"/>
          <w:lang w:val="es-ES_tradnl"/>
        </w:rPr>
        <w:t>docente</w:t>
      </w:r>
      <w:r w:rsidRPr="00FF0FDC">
        <w:rPr>
          <w:rFonts w:ascii="Times New Roman" w:hAnsi="Times New Roman" w:cs="Times New Roman"/>
          <w:lang w:val="es-ES_tradnl"/>
        </w:rPr>
        <w:t xml:space="preserve"> presentará </w:t>
      </w:r>
      <w:r w:rsidR="00573154" w:rsidRPr="00FF0FDC">
        <w:rPr>
          <w:rFonts w:ascii="Times New Roman" w:hAnsi="Times New Roman" w:cs="Times New Roman"/>
          <w:lang w:val="es-ES_tradnl"/>
        </w:rPr>
        <w:t>el problema que lo estudiantes deberán resolver</w:t>
      </w:r>
      <w:r w:rsidR="00582A89" w:rsidRPr="00FF0FDC">
        <w:rPr>
          <w:rFonts w:ascii="Times New Roman" w:hAnsi="Times New Roman" w:cs="Times New Roman"/>
          <w:lang w:val="es-ES_tradnl"/>
        </w:rPr>
        <w:t>:</w:t>
      </w:r>
      <w:r w:rsidR="00867E04" w:rsidRPr="00FF0FDC">
        <w:rPr>
          <w:rFonts w:ascii="Times New Roman" w:hAnsi="Times New Roman" w:cs="Times New Roman"/>
          <w:lang w:val="es-ES_tradnl"/>
        </w:rPr>
        <w:t xml:space="preserve"> </w:t>
      </w:r>
    </w:p>
    <w:p w14:paraId="52B1B4F4" w14:textId="77777777" w:rsidR="00867E04" w:rsidRPr="00FF0FDC" w:rsidRDefault="00867E04" w:rsidP="00867E04">
      <w:pPr>
        <w:jc w:val="center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b/>
          <w:noProof/>
          <w:lang w:eastAsia="es-MX"/>
        </w:rPr>
        <w:drawing>
          <wp:inline distT="0" distB="0" distL="0" distR="0" wp14:anchorId="06E191B3" wp14:editId="704F5A95">
            <wp:extent cx="2880360" cy="160818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53" cy="161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DEC15" w14:textId="3E9186AE" w:rsidR="008C04F6" w:rsidRPr="00FF0FDC" w:rsidRDefault="008C04F6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>Respuesta</w:t>
      </w:r>
    </w:p>
    <w:p w14:paraId="426230A4" w14:textId="1824BE8E" w:rsidR="006E4877" w:rsidRPr="00FF0FDC" w:rsidRDefault="00867E04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>El número 3</w:t>
      </w:r>
      <w:r w:rsidR="008B6AA7" w:rsidRPr="00FF0FDC">
        <w:rPr>
          <w:rFonts w:ascii="Times New Roman" w:hAnsi="Times New Roman" w:cs="Times New Roman"/>
          <w:lang w:val="es-ES_tradnl"/>
        </w:rPr>
        <w:t xml:space="preserve">. Al número de arriba </w:t>
      </w:r>
      <w:r w:rsidRPr="00FF0FDC">
        <w:rPr>
          <w:rFonts w:ascii="Times New Roman" w:hAnsi="Times New Roman" w:cs="Times New Roman"/>
          <w:lang w:val="es-ES_tradnl"/>
        </w:rPr>
        <w:t>se le resta el de la izquierda y se multiplica por el de la derecha.</w:t>
      </w:r>
    </w:p>
    <w:p w14:paraId="593A2897" w14:textId="35DD657A" w:rsidR="00D63896" w:rsidRPr="00FF0FDC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lastRenderedPageBreak/>
        <w:t>Estrategia de discusión</w:t>
      </w:r>
      <w:r w:rsidR="005D150F" w:rsidRPr="00FF0FDC">
        <w:rPr>
          <w:rFonts w:ascii="Times New Roman" w:hAnsi="Times New Roman" w:cs="Times New Roman"/>
          <w:b/>
          <w:lang w:val="es-ES_tradnl"/>
        </w:rPr>
        <w:t xml:space="preserve"> [</w:t>
      </w:r>
      <w:r w:rsidRPr="00FF0FDC">
        <w:rPr>
          <w:rFonts w:ascii="Times New Roman" w:hAnsi="Times New Roman" w:cs="Times New Roman"/>
          <w:b/>
          <w:lang w:val="es-ES_tradnl"/>
        </w:rPr>
        <w:t>Tiempo destinado: 1</w:t>
      </w:r>
      <w:r w:rsidR="00867E04" w:rsidRPr="00FF0FDC">
        <w:rPr>
          <w:rFonts w:ascii="Times New Roman" w:hAnsi="Times New Roman" w:cs="Times New Roman"/>
          <w:b/>
          <w:lang w:val="es-ES_tradnl"/>
        </w:rPr>
        <w:t>5</w:t>
      </w:r>
      <w:r w:rsidRPr="00FF0FDC">
        <w:rPr>
          <w:rFonts w:ascii="Times New Roman" w:hAnsi="Times New Roman" w:cs="Times New Roman"/>
          <w:b/>
          <w:lang w:val="es-ES_tradnl"/>
        </w:rPr>
        <w:t xml:space="preserve"> minutos</w:t>
      </w:r>
      <w:r w:rsidR="005D150F" w:rsidRPr="00FF0FDC">
        <w:rPr>
          <w:rFonts w:ascii="Times New Roman" w:hAnsi="Times New Roman" w:cs="Times New Roman"/>
          <w:b/>
          <w:lang w:val="es-ES_tradnl"/>
        </w:rPr>
        <w:t>]</w:t>
      </w:r>
    </w:p>
    <w:p w14:paraId="27340DA3" w14:textId="4335C14B" w:rsidR="00D63896" w:rsidRPr="00FF0FDC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Material: </w:t>
      </w:r>
      <w:r w:rsidR="006E4877" w:rsidRPr="00FF0FDC">
        <w:rPr>
          <w:rFonts w:ascii="Times New Roman" w:hAnsi="Times New Roman" w:cs="Times New Roman"/>
          <w:lang w:val="es-ES_tradnl"/>
        </w:rPr>
        <w:t>Ninguno</w:t>
      </w:r>
    </w:p>
    <w:p w14:paraId="599F0DC7" w14:textId="7CB8BAF3" w:rsidR="006E4877" w:rsidRPr="00FF0FDC" w:rsidRDefault="000B101B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Técnica: </w:t>
      </w:r>
      <w:r w:rsidR="00867E04" w:rsidRPr="00FF0FDC">
        <w:rPr>
          <w:rFonts w:ascii="Times New Roman" w:hAnsi="Times New Roman" w:cs="Times New Roman"/>
          <w:lang w:val="es-ES_tradnl"/>
        </w:rPr>
        <w:t>Exposición compartida</w:t>
      </w:r>
    </w:p>
    <w:p w14:paraId="12FBE575" w14:textId="07DB8AAE" w:rsidR="00D63896" w:rsidRPr="00FF0FDC" w:rsidRDefault="000B101B" w:rsidP="00246C83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El </w:t>
      </w:r>
      <w:r w:rsidR="009D018A" w:rsidRPr="00FF0FDC">
        <w:rPr>
          <w:rFonts w:ascii="Times New Roman" w:hAnsi="Times New Roman" w:cs="Times New Roman"/>
          <w:lang w:val="es-ES_tradnl"/>
        </w:rPr>
        <w:t>docente</w:t>
      </w:r>
      <w:r w:rsidRPr="00FF0FDC">
        <w:rPr>
          <w:rFonts w:ascii="Times New Roman" w:hAnsi="Times New Roman" w:cs="Times New Roman"/>
          <w:lang w:val="es-ES_tradnl"/>
        </w:rPr>
        <w:t xml:space="preserve"> </w:t>
      </w:r>
      <w:r w:rsidR="00246C83" w:rsidRPr="00FF0FDC">
        <w:rPr>
          <w:rFonts w:ascii="Times New Roman" w:hAnsi="Times New Roman" w:cs="Times New Roman"/>
          <w:lang w:val="es-ES_tradnl"/>
        </w:rPr>
        <w:t>pedirá</w:t>
      </w:r>
      <w:r w:rsidR="00867E04" w:rsidRPr="00FF0FDC">
        <w:rPr>
          <w:rFonts w:ascii="Times New Roman" w:hAnsi="Times New Roman" w:cs="Times New Roman"/>
          <w:lang w:val="es-ES_tradnl"/>
        </w:rPr>
        <w:t xml:space="preserve"> a un estudiante que </w:t>
      </w:r>
      <w:r w:rsidR="00246C83" w:rsidRPr="00FF0FDC">
        <w:rPr>
          <w:rFonts w:ascii="Times New Roman" w:hAnsi="Times New Roman" w:cs="Times New Roman"/>
          <w:lang w:val="es-ES_tradnl"/>
        </w:rPr>
        <w:t>anote</w:t>
      </w:r>
      <w:r w:rsidR="00867E04" w:rsidRPr="00FF0FDC">
        <w:rPr>
          <w:rFonts w:ascii="Times New Roman" w:hAnsi="Times New Roman" w:cs="Times New Roman"/>
          <w:lang w:val="es-ES_tradnl"/>
        </w:rPr>
        <w:t xml:space="preserve"> el primer paso de su diagrama de flujo</w:t>
      </w:r>
      <w:r w:rsidR="00246C83" w:rsidRPr="00FF0FDC">
        <w:rPr>
          <w:rFonts w:ascii="Times New Roman" w:hAnsi="Times New Roman" w:cs="Times New Roman"/>
          <w:lang w:val="es-ES_tradnl"/>
        </w:rPr>
        <w:t>; después otros estudiantes anotarán los pasos siguientes.</w:t>
      </w:r>
      <w:r w:rsidR="00867E04" w:rsidRPr="00FF0FDC">
        <w:rPr>
          <w:rFonts w:ascii="Times New Roman" w:hAnsi="Times New Roman" w:cs="Times New Roman"/>
          <w:lang w:val="es-ES_tradnl"/>
        </w:rPr>
        <w:t xml:space="preserve"> Con su moderación</w:t>
      </w:r>
      <w:r w:rsidR="00246C83" w:rsidRPr="00FF0FDC">
        <w:rPr>
          <w:rFonts w:ascii="Times New Roman" w:hAnsi="Times New Roman" w:cs="Times New Roman"/>
          <w:lang w:val="es-ES_tradnl"/>
        </w:rPr>
        <w:t xml:space="preserve">, </w:t>
      </w:r>
      <w:r w:rsidR="00867E04" w:rsidRPr="00FF0FDC">
        <w:rPr>
          <w:rFonts w:ascii="Times New Roman" w:hAnsi="Times New Roman" w:cs="Times New Roman"/>
          <w:lang w:val="es-ES_tradnl"/>
        </w:rPr>
        <w:t>se verificará que el diagrama de flujo cumpla el objetivo y se aclararán dudas.</w:t>
      </w:r>
    </w:p>
    <w:p w14:paraId="649E78AB" w14:textId="27B02D1A" w:rsidR="00D63896" w:rsidRPr="00FF0FDC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14356C" w:rsidRPr="00FF0FDC">
        <w:rPr>
          <w:rFonts w:ascii="Times New Roman" w:hAnsi="Times New Roman" w:cs="Times New Roman"/>
          <w:b/>
          <w:lang w:val="es-ES_tradnl"/>
        </w:rPr>
        <w:t>ejercitación</w:t>
      </w:r>
      <w:r w:rsidRPr="00FF0FDC">
        <w:rPr>
          <w:rFonts w:ascii="Times New Roman" w:hAnsi="Times New Roman" w:cs="Times New Roman"/>
          <w:b/>
          <w:lang w:val="es-ES_tradnl"/>
        </w:rPr>
        <w:t xml:space="preserve"> </w:t>
      </w:r>
      <w:r w:rsidR="00176115" w:rsidRPr="00FF0FDC">
        <w:rPr>
          <w:rFonts w:ascii="Times New Roman" w:hAnsi="Times New Roman" w:cs="Times New Roman"/>
          <w:b/>
          <w:lang w:val="es-ES_tradnl"/>
        </w:rPr>
        <w:t>[</w:t>
      </w:r>
      <w:r w:rsidRPr="00FF0FDC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867E04" w:rsidRPr="00FF0FDC">
        <w:rPr>
          <w:rFonts w:ascii="Times New Roman" w:hAnsi="Times New Roman" w:cs="Times New Roman"/>
          <w:b/>
          <w:lang w:val="es-ES_tradnl"/>
        </w:rPr>
        <w:t>30</w:t>
      </w:r>
      <w:r w:rsidRPr="00FF0FDC">
        <w:rPr>
          <w:rFonts w:ascii="Times New Roman" w:hAnsi="Times New Roman" w:cs="Times New Roman"/>
          <w:b/>
          <w:lang w:val="es-ES_tradnl"/>
        </w:rPr>
        <w:t xml:space="preserve"> minutos</w:t>
      </w:r>
      <w:r w:rsidR="00176115" w:rsidRPr="00FF0FDC">
        <w:rPr>
          <w:rFonts w:ascii="Times New Roman" w:hAnsi="Times New Roman" w:cs="Times New Roman"/>
          <w:b/>
          <w:lang w:val="es-ES_tradnl"/>
        </w:rPr>
        <w:t>]</w:t>
      </w:r>
    </w:p>
    <w:p w14:paraId="2E8816AF" w14:textId="7E39659A" w:rsidR="00D63896" w:rsidRPr="00FF0FDC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Material: </w:t>
      </w:r>
      <w:r w:rsidR="00553DF4" w:rsidRPr="00FF0FDC">
        <w:rPr>
          <w:rFonts w:ascii="Times New Roman" w:hAnsi="Times New Roman" w:cs="Times New Roman"/>
          <w:lang w:val="es-ES_tradnl"/>
        </w:rPr>
        <w:t>Ninguno</w:t>
      </w:r>
      <w:r w:rsidRPr="00FF0FDC">
        <w:rPr>
          <w:rFonts w:ascii="Times New Roman" w:hAnsi="Times New Roman" w:cs="Times New Roman"/>
          <w:lang w:val="es-ES_tradnl"/>
        </w:rPr>
        <w:t xml:space="preserve"> </w:t>
      </w:r>
    </w:p>
    <w:p w14:paraId="7AD0ED92" w14:textId="0C37927C" w:rsidR="00553DF4" w:rsidRPr="00FF0FDC" w:rsidRDefault="00553DF4" w:rsidP="00D63896">
      <w:pPr>
        <w:jc w:val="both"/>
        <w:rPr>
          <w:rFonts w:ascii="Times New Roman" w:hAnsi="Times New Roman" w:cs="Times New Roman"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Técnica: </w:t>
      </w:r>
      <w:r w:rsidR="00867E04" w:rsidRPr="00FF0FDC">
        <w:rPr>
          <w:rFonts w:ascii="Times New Roman" w:hAnsi="Times New Roman" w:cs="Times New Roman"/>
          <w:lang w:val="es-ES_tradnl"/>
        </w:rPr>
        <w:t>Solución de ejercicios</w:t>
      </w:r>
    </w:p>
    <w:p w14:paraId="02673D3F" w14:textId="5C571CD0" w:rsidR="00AA38A5" w:rsidRPr="00FF0FDC" w:rsidRDefault="00D63896" w:rsidP="00AC57BE">
      <w:pPr>
        <w:jc w:val="both"/>
        <w:rPr>
          <w:rFonts w:ascii="Times New Roman" w:hAnsi="Times New Roman" w:cs="Times New Roman"/>
          <w:b/>
          <w:lang w:val="es-ES_tradnl"/>
        </w:rPr>
      </w:pPr>
      <w:r w:rsidRPr="00FF0FDC">
        <w:rPr>
          <w:rFonts w:ascii="Times New Roman" w:hAnsi="Times New Roman" w:cs="Times New Roman"/>
          <w:lang w:val="es-ES_tradnl"/>
        </w:rPr>
        <w:t xml:space="preserve">El </w:t>
      </w:r>
      <w:r w:rsidR="009D018A" w:rsidRPr="00FF0FDC">
        <w:rPr>
          <w:rFonts w:ascii="Times New Roman" w:hAnsi="Times New Roman" w:cs="Times New Roman"/>
          <w:lang w:val="es-ES_tradnl"/>
        </w:rPr>
        <w:t>docente</w:t>
      </w:r>
      <w:r w:rsidR="00954731" w:rsidRPr="00FF0FDC">
        <w:rPr>
          <w:rFonts w:ascii="Times New Roman" w:hAnsi="Times New Roman" w:cs="Times New Roman"/>
          <w:lang w:val="es-ES_tradnl"/>
        </w:rPr>
        <w:t xml:space="preserve"> </w:t>
      </w:r>
      <w:r w:rsidR="00867E04" w:rsidRPr="00FF0FDC">
        <w:rPr>
          <w:rFonts w:ascii="Times New Roman" w:hAnsi="Times New Roman" w:cs="Times New Roman"/>
          <w:lang w:val="es-ES_tradnl"/>
        </w:rPr>
        <w:t>planteará los problemas de las páginas 167 a 170</w:t>
      </w:r>
      <w:r w:rsidR="00AC57BE" w:rsidRPr="00FF0FDC">
        <w:rPr>
          <w:rFonts w:ascii="Times New Roman" w:hAnsi="Times New Roman" w:cs="Times New Roman"/>
          <w:lang w:val="es-ES_tradnl"/>
        </w:rPr>
        <w:t>. Moderará las participaciones para resolverlos.</w:t>
      </w:r>
    </w:p>
    <w:sectPr w:rsidR="00AA38A5" w:rsidRPr="00FF0FDC" w:rsidSect="00FF0FD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0B51C" w14:textId="77777777" w:rsidR="0098787B" w:rsidRDefault="0098787B" w:rsidP="00855AF0">
      <w:pPr>
        <w:spacing w:after="0" w:line="240" w:lineRule="auto"/>
      </w:pPr>
      <w:r>
        <w:separator/>
      </w:r>
    </w:p>
  </w:endnote>
  <w:endnote w:type="continuationSeparator" w:id="0">
    <w:p w14:paraId="51A75401" w14:textId="77777777" w:rsidR="0098787B" w:rsidRDefault="0098787B" w:rsidP="0085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3871045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B392B9" w14:textId="3864769D" w:rsidR="00FF0FDC" w:rsidRDefault="00FF0FDC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0A8D375" w14:textId="77777777" w:rsidR="00FF0FDC" w:rsidRDefault="00FF0FDC" w:rsidP="00FF0FD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62927977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DF82AD" w14:textId="279A469A" w:rsidR="00FF0FDC" w:rsidRDefault="00FF0FDC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12459"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14:paraId="6E743616" w14:textId="77777777" w:rsidR="00FF0FDC" w:rsidRDefault="00FF0FDC" w:rsidP="00FF0FDC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59845214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1494134" w14:textId="520D1C43" w:rsidR="00FF0FDC" w:rsidRDefault="00FF0FDC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12459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603445A" w14:textId="77777777" w:rsidR="00FF0FDC" w:rsidRDefault="00FF0FDC" w:rsidP="00FF0FD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868A8" w14:textId="77777777" w:rsidR="0098787B" w:rsidRDefault="0098787B" w:rsidP="00855AF0">
      <w:pPr>
        <w:spacing w:after="0" w:line="240" w:lineRule="auto"/>
      </w:pPr>
      <w:r>
        <w:separator/>
      </w:r>
    </w:p>
  </w:footnote>
  <w:footnote w:type="continuationSeparator" w:id="0">
    <w:p w14:paraId="5BD1EF81" w14:textId="77777777" w:rsidR="0098787B" w:rsidRDefault="0098787B" w:rsidP="0085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DC6E6" w14:textId="48CF622E" w:rsidR="00FF0FDC" w:rsidRDefault="00FF0FDC">
    <w:pPr>
      <w:pStyle w:val="Encabezado"/>
    </w:pPr>
    <w:r w:rsidRPr="00FF0FDC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68B1AAA8" wp14:editId="6909648E">
          <wp:simplePos x="0" y="0"/>
          <wp:positionH relativeFrom="column">
            <wp:posOffset>5198745</wp:posOffset>
          </wp:positionH>
          <wp:positionV relativeFrom="paragraph">
            <wp:posOffset>-457835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0FD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15EFE" wp14:editId="22A0A2D4">
              <wp:simplePos x="0" y="0"/>
              <wp:positionH relativeFrom="column">
                <wp:posOffset>-842211</wp:posOffset>
              </wp:positionH>
              <wp:positionV relativeFrom="paragraph">
                <wp:posOffset>-215265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58273" w14:textId="77777777" w:rsidR="00FF0FDC" w:rsidRPr="00720B13" w:rsidRDefault="00FF0FDC" w:rsidP="00FF0FDC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1615EF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6.3pt;margin-top:-16.95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" filled="f" stroked="f" strokeweight=".5pt">
              <v:textbox>
                <w:txbxContent>
                  <w:p w14:paraId="70458273" w14:textId="77777777" w:rsidR="00FF0FDC" w:rsidRPr="00720B13" w:rsidRDefault="00FF0FDC" w:rsidP="00FF0FDC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5EDB7" w14:textId="5A08D3D2" w:rsidR="00FF0FDC" w:rsidRDefault="00FF0FDC">
    <w:pPr>
      <w:pStyle w:val="Encabezado"/>
    </w:pPr>
    <w:r w:rsidRPr="00FF0FDC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25AF737" wp14:editId="4255DFCA">
          <wp:simplePos x="0" y="0"/>
          <wp:positionH relativeFrom="column">
            <wp:posOffset>-874395</wp:posOffset>
          </wp:positionH>
          <wp:positionV relativeFrom="paragraph">
            <wp:posOffset>-241935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0FD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879745" wp14:editId="7965680E">
              <wp:simplePos x="0" y="0"/>
              <wp:positionH relativeFrom="column">
                <wp:posOffset>4036160</wp:posOffset>
              </wp:positionH>
              <wp:positionV relativeFrom="paragraph">
                <wp:posOffset>-313456</wp:posOffset>
              </wp:positionV>
              <wp:extent cx="2348345" cy="322118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F3C33" w14:textId="77777777" w:rsidR="00FF0FDC" w:rsidRPr="00720B13" w:rsidRDefault="00FF0FDC" w:rsidP="00FF0FDC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087974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17.8pt;margin-top:-24.7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" filled="f" stroked="f" strokeweight=".5pt">
              <v:textbox>
                <w:txbxContent>
                  <w:p w14:paraId="506F3C33" w14:textId="77777777" w:rsidR="00FF0FDC" w:rsidRPr="00720B13" w:rsidRDefault="00FF0FDC" w:rsidP="00FF0FDC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6C31"/>
    <w:multiLevelType w:val="hybridMultilevel"/>
    <w:tmpl w:val="EB388B20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EFE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393B"/>
    <w:multiLevelType w:val="hybridMultilevel"/>
    <w:tmpl w:val="FFF04D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5BEB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56707"/>
    <w:multiLevelType w:val="hybridMultilevel"/>
    <w:tmpl w:val="6D6E96D4"/>
    <w:lvl w:ilvl="0" w:tplc="3AF88C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3645E"/>
    <w:multiLevelType w:val="hybridMultilevel"/>
    <w:tmpl w:val="B5EA637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600A6"/>
    <w:multiLevelType w:val="hybridMultilevel"/>
    <w:tmpl w:val="3926B51A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3793F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6612D"/>
    <w:multiLevelType w:val="hybridMultilevel"/>
    <w:tmpl w:val="9AF05C1A"/>
    <w:lvl w:ilvl="0" w:tplc="3DF09C5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D022E"/>
    <w:multiLevelType w:val="hybridMultilevel"/>
    <w:tmpl w:val="99A022FA"/>
    <w:lvl w:ilvl="0" w:tplc="0C0A0017">
      <w:start w:val="1"/>
      <w:numFmt w:val="lowerLetter"/>
      <w:lvlText w:val="%1)"/>
      <w:lvlJc w:val="left"/>
      <w:pPr>
        <w:ind w:left="768" w:hanging="360"/>
      </w:pPr>
    </w:lvl>
    <w:lvl w:ilvl="1" w:tplc="080A0019" w:tentative="1">
      <w:start w:val="1"/>
      <w:numFmt w:val="lowerLetter"/>
      <w:lvlText w:val="%2."/>
      <w:lvlJc w:val="left"/>
      <w:pPr>
        <w:ind w:left="1488" w:hanging="360"/>
      </w:pPr>
    </w:lvl>
    <w:lvl w:ilvl="2" w:tplc="080A001B" w:tentative="1">
      <w:start w:val="1"/>
      <w:numFmt w:val="lowerRoman"/>
      <w:lvlText w:val="%3."/>
      <w:lvlJc w:val="right"/>
      <w:pPr>
        <w:ind w:left="2208" w:hanging="180"/>
      </w:pPr>
    </w:lvl>
    <w:lvl w:ilvl="3" w:tplc="080A000F" w:tentative="1">
      <w:start w:val="1"/>
      <w:numFmt w:val="decimal"/>
      <w:lvlText w:val="%4."/>
      <w:lvlJc w:val="left"/>
      <w:pPr>
        <w:ind w:left="2928" w:hanging="360"/>
      </w:pPr>
    </w:lvl>
    <w:lvl w:ilvl="4" w:tplc="080A0019" w:tentative="1">
      <w:start w:val="1"/>
      <w:numFmt w:val="lowerLetter"/>
      <w:lvlText w:val="%5."/>
      <w:lvlJc w:val="left"/>
      <w:pPr>
        <w:ind w:left="3648" w:hanging="360"/>
      </w:pPr>
    </w:lvl>
    <w:lvl w:ilvl="5" w:tplc="080A001B" w:tentative="1">
      <w:start w:val="1"/>
      <w:numFmt w:val="lowerRoman"/>
      <w:lvlText w:val="%6."/>
      <w:lvlJc w:val="right"/>
      <w:pPr>
        <w:ind w:left="4368" w:hanging="180"/>
      </w:pPr>
    </w:lvl>
    <w:lvl w:ilvl="6" w:tplc="080A000F" w:tentative="1">
      <w:start w:val="1"/>
      <w:numFmt w:val="decimal"/>
      <w:lvlText w:val="%7."/>
      <w:lvlJc w:val="left"/>
      <w:pPr>
        <w:ind w:left="5088" w:hanging="360"/>
      </w:pPr>
    </w:lvl>
    <w:lvl w:ilvl="7" w:tplc="080A0019" w:tentative="1">
      <w:start w:val="1"/>
      <w:numFmt w:val="lowerLetter"/>
      <w:lvlText w:val="%8."/>
      <w:lvlJc w:val="left"/>
      <w:pPr>
        <w:ind w:left="5808" w:hanging="360"/>
      </w:pPr>
    </w:lvl>
    <w:lvl w:ilvl="8" w:tplc="08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5" w15:restartNumberingAfterBreak="0">
    <w:nsid w:val="69511AAF"/>
    <w:multiLevelType w:val="hybridMultilevel"/>
    <w:tmpl w:val="B4C44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F24E2"/>
    <w:multiLevelType w:val="hybridMultilevel"/>
    <w:tmpl w:val="E2A8F75C"/>
    <w:lvl w:ilvl="0" w:tplc="D2CA3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7626"/>
    <w:multiLevelType w:val="hybridMultilevel"/>
    <w:tmpl w:val="906E6226"/>
    <w:lvl w:ilvl="0" w:tplc="0192A4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8565D"/>
    <w:multiLevelType w:val="hybridMultilevel"/>
    <w:tmpl w:val="C8FE6042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2"/>
  </w:num>
  <w:num w:numId="4">
    <w:abstractNumId w:val="28"/>
  </w:num>
  <w:num w:numId="5">
    <w:abstractNumId w:val="4"/>
  </w:num>
  <w:num w:numId="6">
    <w:abstractNumId w:val="26"/>
  </w:num>
  <w:num w:numId="7">
    <w:abstractNumId w:val="18"/>
  </w:num>
  <w:num w:numId="8">
    <w:abstractNumId w:val="20"/>
  </w:num>
  <w:num w:numId="9">
    <w:abstractNumId w:val="16"/>
  </w:num>
  <w:num w:numId="10">
    <w:abstractNumId w:val="22"/>
  </w:num>
  <w:num w:numId="11">
    <w:abstractNumId w:val="13"/>
  </w:num>
  <w:num w:numId="12">
    <w:abstractNumId w:val="0"/>
  </w:num>
  <w:num w:numId="13">
    <w:abstractNumId w:val="27"/>
  </w:num>
  <w:num w:numId="14">
    <w:abstractNumId w:val="6"/>
  </w:num>
  <w:num w:numId="15">
    <w:abstractNumId w:val="25"/>
  </w:num>
  <w:num w:numId="16">
    <w:abstractNumId w:val="9"/>
  </w:num>
  <w:num w:numId="17">
    <w:abstractNumId w:val="21"/>
  </w:num>
  <w:num w:numId="18">
    <w:abstractNumId w:val="15"/>
  </w:num>
  <w:num w:numId="19">
    <w:abstractNumId w:val="11"/>
  </w:num>
  <w:num w:numId="20">
    <w:abstractNumId w:val="10"/>
  </w:num>
  <w:num w:numId="21">
    <w:abstractNumId w:val="2"/>
  </w:num>
  <w:num w:numId="22">
    <w:abstractNumId w:val="23"/>
  </w:num>
  <w:num w:numId="23">
    <w:abstractNumId w:val="7"/>
  </w:num>
  <w:num w:numId="24">
    <w:abstractNumId w:val="5"/>
  </w:num>
  <w:num w:numId="25">
    <w:abstractNumId w:val="14"/>
  </w:num>
  <w:num w:numId="26">
    <w:abstractNumId w:val="17"/>
  </w:num>
  <w:num w:numId="27">
    <w:abstractNumId w:val="8"/>
  </w:num>
  <w:num w:numId="28">
    <w:abstractNumId w:val="29"/>
  </w:num>
  <w:num w:numId="29">
    <w:abstractNumId w:val="24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13B0F"/>
    <w:rsid w:val="00015FF8"/>
    <w:rsid w:val="00022192"/>
    <w:rsid w:val="000325C0"/>
    <w:rsid w:val="000343F5"/>
    <w:rsid w:val="0007596B"/>
    <w:rsid w:val="00091A65"/>
    <w:rsid w:val="0009273C"/>
    <w:rsid w:val="00097A75"/>
    <w:rsid w:val="000A09BB"/>
    <w:rsid w:val="000B101B"/>
    <w:rsid w:val="000D1C2C"/>
    <w:rsid w:val="000D6525"/>
    <w:rsid w:val="00100120"/>
    <w:rsid w:val="00101595"/>
    <w:rsid w:val="00106E37"/>
    <w:rsid w:val="00110F57"/>
    <w:rsid w:val="00112F80"/>
    <w:rsid w:val="00122714"/>
    <w:rsid w:val="0014356C"/>
    <w:rsid w:val="00150310"/>
    <w:rsid w:val="00153163"/>
    <w:rsid w:val="00164E7C"/>
    <w:rsid w:val="00176115"/>
    <w:rsid w:val="001876A9"/>
    <w:rsid w:val="001A2DF0"/>
    <w:rsid w:val="001A6363"/>
    <w:rsid w:val="001A77CB"/>
    <w:rsid w:val="001D7F19"/>
    <w:rsid w:val="00214D38"/>
    <w:rsid w:val="00223A51"/>
    <w:rsid w:val="002463CD"/>
    <w:rsid w:val="00246C83"/>
    <w:rsid w:val="00247E93"/>
    <w:rsid w:val="00251D3D"/>
    <w:rsid w:val="00262DCB"/>
    <w:rsid w:val="002B3671"/>
    <w:rsid w:val="002B6632"/>
    <w:rsid w:val="002B68E9"/>
    <w:rsid w:val="002B7B45"/>
    <w:rsid w:val="002C0DB7"/>
    <w:rsid w:val="002F48D7"/>
    <w:rsid w:val="003379F3"/>
    <w:rsid w:val="003448FA"/>
    <w:rsid w:val="00354A11"/>
    <w:rsid w:val="00366631"/>
    <w:rsid w:val="00366E85"/>
    <w:rsid w:val="0037640C"/>
    <w:rsid w:val="00394FA0"/>
    <w:rsid w:val="003B306D"/>
    <w:rsid w:val="003C34AE"/>
    <w:rsid w:val="003D6232"/>
    <w:rsid w:val="003E1F90"/>
    <w:rsid w:val="003E7076"/>
    <w:rsid w:val="003E72CB"/>
    <w:rsid w:val="003F04D5"/>
    <w:rsid w:val="003F4136"/>
    <w:rsid w:val="00407CC3"/>
    <w:rsid w:val="004103FF"/>
    <w:rsid w:val="00413825"/>
    <w:rsid w:val="00422179"/>
    <w:rsid w:val="00435E0F"/>
    <w:rsid w:val="00447695"/>
    <w:rsid w:val="00455967"/>
    <w:rsid w:val="00456ADC"/>
    <w:rsid w:val="004605F3"/>
    <w:rsid w:val="004B0D6A"/>
    <w:rsid w:val="004D5F3E"/>
    <w:rsid w:val="004D6510"/>
    <w:rsid w:val="004E6F94"/>
    <w:rsid w:val="005128C0"/>
    <w:rsid w:val="00517810"/>
    <w:rsid w:val="00544FB9"/>
    <w:rsid w:val="00553DF4"/>
    <w:rsid w:val="005605E8"/>
    <w:rsid w:val="00573154"/>
    <w:rsid w:val="00582A89"/>
    <w:rsid w:val="00592A59"/>
    <w:rsid w:val="00593C68"/>
    <w:rsid w:val="005B4934"/>
    <w:rsid w:val="005D150F"/>
    <w:rsid w:val="005E415C"/>
    <w:rsid w:val="006077C3"/>
    <w:rsid w:val="00612459"/>
    <w:rsid w:val="00622F5D"/>
    <w:rsid w:val="006315AF"/>
    <w:rsid w:val="006343BD"/>
    <w:rsid w:val="00672458"/>
    <w:rsid w:val="0067577D"/>
    <w:rsid w:val="00690C04"/>
    <w:rsid w:val="00692BAF"/>
    <w:rsid w:val="006957CF"/>
    <w:rsid w:val="00697700"/>
    <w:rsid w:val="006B136C"/>
    <w:rsid w:val="006E4877"/>
    <w:rsid w:val="00704628"/>
    <w:rsid w:val="00743E34"/>
    <w:rsid w:val="00764794"/>
    <w:rsid w:val="007B79E9"/>
    <w:rsid w:val="007C76B9"/>
    <w:rsid w:val="007F0064"/>
    <w:rsid w:val="007F66A1"/>
    <w:rsid w:val="008040DD"/>
    <w:rsid w:val="00814461"/>
    <w:rsid w:val="00814886"/>
    <w:rsid w:val="008166AF"/>
    <w:rsid w:val="00823E71"/>
    <w:rsid w:val="00837B56"/>
    <w:rsid w:val="00855AF0"/>
    <w:rsid w:val="00856F9E"/>
    <w:rsid w:val="00867E04"/>
    <w:rsid w:val="008813F9"/>
    <w:rsid w:val="00886B16"/>
    <w:rsid w:val="0089256E"/>
    <w:rsid w:val="008B0173"/>
    <w:rsid w:val="008B66AC"/>
    <w:rsid w:val="008B6AA7"/>
    <w:rsid w:val="008C04F6"/>
    <w:rsid w:val="008C0C1C"/>
    <w:rsid w:val="008D3802"/>
    <w:rsid w:val="008D684B"/>
    <w:rsid w:val="009066B7"/>
    <w:rsid w:val="009116A0"/>
    <w:rsid w:val="00921734"/>
    <w:rsid w:val="009221EC"/>
    <w:rsid w:val="00925600"/>
    <w:rsid w:val="00954731"/>
    <w:rsid w:val="0098787B"/>
    <w:rsid w:val="00995488"/>
    <w:rsid w:val="009A0621"/>
    <w:rsid w:val="009A0BE5"/>
    <w:rsid w:val="009D018A"/>
    <w:rsid w:val="009E734F"/>
    <w:rsid w:val="00A02DD8"/>
    <w:rsid w:val="00A1038C"/>
    <w:rsid w:val="00A10D9B"/>
    <w:rsid w:val="00A403CE"/>
    <w:rsid w:val="00A67D22"/>
    <w:rsid w:val="00A7227F"/>
    <w:rsid w:val="00A759FB"/>
    <w:rsid w:val="00A8210E"/>
    <w:rsid w:val="00AA38A5"/>
    <w:rsid w:val="00AB6B9B"/>
    <w:rsid w:val="00AC57BE"/>
    <w:rsid w:val="00AC7670"/>
    <w:rsid w:val="00AD5F81"/>
    <w:rsid w:val="00AE4120"/>
    <w:rsid w:val="00AE63BF"/>
    <w:rsid w:val="00B10313"/>
    <w:rsid w:val="00B2395A"/>
    <w:rsid w:val="00B450E4"/>
    <w:rsid w:val="00B629F1"/>
    <w:rsid w:val="00B656A7"/>
    <w:rsid w:val="00B6610E"/>
    <w:rsid w:val="00B739FF"/>
    <w:rsid w:val="00B83FE9"/>
    <w:rsid w:val="00B87B4F"/>
    <w:rsid w:val="00B95103"/>
    <w:rsid w:val="00BB45D8"/>
    <w:rsid w:val="00BC2187"/>
    <w:rsid w:val="00BD70ED"/>
    <w:rsid w:val="00BE2A6E"/>
    <w:rsid w:val="00BF16E4"/>
    <w:rsid w:val="00C02A7D"/>
    <w:rsid w:val="00C115AD"/>
    <w:rsid w:val="00C11750"/>
    <w:rsid w:val="00C84E2B"/>
    <w:rsid w:val="00CA1205"/>
    <w:rsid w:val="00CA6454"/>
    <w:rsid w:val="00CC6138"/>
    <w:rsid w:val="00D21FC4"/>
    <w:rsid w:val="00D3197E"/>
    <w:rsid w:val="00D37657"/>
    <w:rsid w:val="00D53EF9"/>
    <w:rsid w:val="00D61DB3"/>
    <w:rsid w:val="00D63896"/>
    <w:rsid w:val="00D86DB7"/>
    <w:rsid w:val="00D93768"/>
    <w:rsid w:val="00DB71A5"/>
    <w:rsid w:val="00E2418F"/>
    <w:rsid w:val="00E75D5E"/>
    <w:rsid w:val="00E85234"/>
    <w:rsid w:val="00E92913"/>
    <w:rsid w:val="00EA61B2"/>
    <w:rsid w:val="00EA6A9C"/>
    <w:rsid w:val="00EB619F"/>
    <w:rsid w:val="00EC547C"/>
    <w:rsid w:val="00F0050B"/>
    <w:rsid w:val="00F05B25"/>
    <w:rsid w:val="00F143D0"/>
    <w:rsid w:val="00F21E2C"/>
    <w:rsid w:val="00F36272"/>
    <w:rsid w:val="00F5090A"/>
    <w:rsid w:val="00F6370A"/>
    <w:rsid w:val="00F67B48"/>
    <w:rsid w:val="00F8113E"/>
    <w:rsid w:val="00F81933"/>
    <w:rsid w:val="00F92816"/>
    <w:rsid w:val="00F9309A"/>
    <w:rsid w:val="00F955DD"/>
    <w:rsid w:val="00FB5B22"/>
    <w:rsid w:val="00FC068A"/>
    <w:rsid w:val="00FD2693"/>
    <w:rsid w:val="00FE1A45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55DC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B01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1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1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01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017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AF0"/>
  </w:style>
  <w:style w:type="paragraph" w:styleId="Piedepgina">
    <w:name w:val="footer"/>
    <w:basedOn w:val="Normal"/>
    <w:link w:val="Piedepgina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AF0"/>
  </w:style>
  <w:style w:type="table" w:styleId="Tablaconcuadrcula">
    <w:name w:val="Table Grid"/>
    <w:basedOn w:val="Tablanormal"/>
    <w:uiPriority w:val="39"/>
    <w:rsid w:val="0036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3">
    <w:name w:val="Grid Table 3"/>
    <w:basedOn w:val="Tablanormal"/>
    <w:uiPriority w:val="48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FF0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2018-08-28T19:25:00Z</cp:lastPrinted>
  <dcterms:created xsi:type="dcterms:W3CDTF">2021-01-25T17:13:00Z</dcterms:created>
  <dcterms:modified xsi:type="dcterms:W3CDTF">2021-01-25T17:13:00Z</dcterms:modified>
</cp:coreProperties>
</file>